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D2B" w:rsidRDefault="00761D2B" w:rsidP="00CC6C34">
      <w:pPr>
        <w:rPr>
          <w:b/>
          <w:sz w:val="44"/>
          <w:szCs w:val="44"/>
        </w:rPr>
      </w:pPr>
    </w:p>
    <w:p w:rsidR="00761D2B" w:rsidRPr="001244D7" w:rsidRDefault="00761D2B" w:rsidP="00CC6C34">
      <w:pPr>
        <w:rPr>
          <w:sz w:val="36"/>
          <w:szCs w:val="36"/>
        </w:rPr>
      </w:pPr>
      <w:r w:rsidRPr="001244D7">
        <w:rPr>
          <w:b/>
          <w:sz w:val="40"/>
          <w:szCs w:val="40"/>
        </w:rPr>
        <w:t>Teacher Name</w:t>
      </w:r>
      <w:r w:rsidRPr="001244D7">
        <w:rPr>
          <w:b/>
          <w:sz w:val="36"/>
          <w:szCs w:val="36"/>
        </w:rPr>
        <w:t>:</w:t>
      </w:r>
      <w:r w:rsidR="001244D7">
        <w:rPr>
          <w:b/>
          <w:sz w:val="36"/>
          <w:szCs w:val="36"/>
        </w:rPr>
        <w:t xml:space="preserve"> </w:t>
      </w:r>
      <w:r w:rsidRPr="001244D7">
        <w:rPr>
          <w:sz w:val="36"/>
          <w:szCs w:val="36"/>
        </w:rPr>
        <w:t>Sidra naz</w:t>
      </w:r>
      <w:r w:rsidR="00CC6C34" w:rsidRPr="001244D7">
        <w:rPr>
          <w:sz w:val="36"/>
          <w:szCs w:val="36"/>
        </w:rPr>
        <w:t xml:space="preserve">                </w:t>
      </w:r>
      <w:r w:rsidR="001244D7">
        <w:rPr>
          <w:sz w:val="36"/>
          <w:szCs w:val="36"/>
        </w:rPr>
        <w:t xml:space="preserve">        </w:t>
      </w:r>
      <w:r w:rsidR="00CC6C34" w:rsidRPr="001244D7">
        <w:rPr>
          <w:b/>
          <w:sz w:val="40"/>
          <w:szCs w:val="40"/>
        </w:rPr>
        <w:t>Subject</w:t>
      </w:r>
      <w:r w:rsidR="00CC6C34" w:rsidRPr="001244D7">
        <w:rPr>
          <w:sz w:val="36"/>
          <w:szCs w:val="36"/>
        </w:rPr>
        <w:t>:Statistics-I</w:t>
      </w:r>
    </w:p>
    <w:p w:rsidR="001244D7" w:rsidRDefault="00761D2B" w:rsidP="0006672E">
      <w:pPr>
        <w:rPr>
          <w:b/>
          <w:sz w:val="36"/>
          <w:szCs w:val="36"/>
        </w:rPr>
      </w:pPr>
      <w:r w:rsidRPr="001244D7">
        <w:rPr>
          <w:b/>
          <w:sz w:val="40"/>
          <w:szCs w:val="40"/>
        </w:rPr>
        <w:t>Course</w:t>
      </w:r>
      <w:r w:rsidR="00CC6C34" w:rsidRPr="001244D7">
        <w:rPr>
          <w:b/>
          <w:sz w:val="40"/>
          <w:szCs w:val="40"/>
        </w:rPr>
        <w:t xml:space="preserve"> code</w:t>
      </w:r>
      <w:r w:rsidR="00CC6C34" w:rsidRPr="001244D7">
        <w:rPr>
          <w:b/>
          <w:sz w:val="36"/>
          <w:szCs w:val="36"/>
        </w:rPr>
        <w:t xml:space="preserve">: </w:t>
      </w:r>
      <w:r w:rsidR="00CC6C34" w:rsidRPr="001244D7">
        <w:rPr>
          <w:sz w:val="36"/>
          <w:szCs w:val="36"/>
        </w:rPr>
        <w:t>Stat-302</w:t>
      </w:r>
      <w:r w:rsidR="001244D7" w:rsidRPr="001244D7">
        <w:rPr>
          <w:sz w:val="36"/>
          <w:szCs w:val="36"/>
        </w:rPr>
        <w:t xml:space="preserve">     </w:t>
      </w:r>
      <w:r w:rsidR="001244D7">
        <w:rPr>
          <w:sz w:val="36"/>
          <w:szCs w:val="36"/>
        </w:rPr>
        <w:t xml:space="preserve">                  </w:t>
      </w:r>
      <w:r w:rsidR="001244D7" w:rsidRPr="001244D7">
        <w:rPr>
          <w:b/>
          <w:sz w:val="40"/>
          <w:szCs w:val="40"/>
        </w:rPr>
        <w:t>Semester</w:t>
      </w:r>
      <w:r w:rsidR="00CC6C34" w:rsidRPr="001244D7">
        <w:rPr>
          <w:sz w:val="36"/>
          <w:szCs w:val="36"/>
        </w:rPr>
        <w:t>:</w:t>
      </w:r>
      <w:r w:rsidR="001244D7" w:rsidRPr="001244D7">
        <w:rPr>
          <w:sz w:val="36"/>
          <w:szCs w:val="36"/>
        </w:rPr>
        <w:t>B.sc2</w:t>
      </w:r>
      <w:r w:rsidR="001244D7" w:rsidRPr="001244D7">
        <w:rPr>
          <w:sz w:val="36"/>
          <w:szCs w:val="36"/>
          <w:vertAlign w:val="superscript"/>
        </w:rPr>
        <w:t>nd</w:t>
      </w:r>
      <w:r w:rsidR="001244D7" w:rsidRPr="001244D7">
        <w:rPr>
          <w:sz w:val="36"/>
          <w:szCs w:val="36"/>
        </w:rPr>
        <w:t>(sec.E&amp;F)</w:t>
      </w:r>
    </w:p>
    <w:p w:rsidR="0006672E" w:rsidRPr="0006672E" w:rsidRDefault="0006672E" w:rsidP="0006672E">
      <w:pPr>
        <w:rPr>
          <w:b/>
          <w:sz w:val="36"/>
          <w:szCs w:val="36"/>
        </w:rPr>
      </w:pPr>
    </w:p>
    <w:p w:rsidR="001244D7" w:rsidRDefault="0006672E" w:rsidP="0006672E">
      <w:pPr>
        <w:rPr>
          <w:b/>
          <w:sz w:val="44"/>
          <w:szCs w:val="44"/>
        </w:rPr>
      </w:pPr>
      <w:r>
        <w:rPr>
          <w:b/>
          <w:sz w:val="44"/>
          <w:szCs w:val="44"/>
        </w:rPr>
        <w:t>Chapter No: 1</w:t>
      </w:r>
    </w:p>
    <w:p w:rsidR="00B5258E" w:rsidRPr="00321B4B" w:rsidRDefault="005677F1" w:rsidP="00321B4B">
      <w:pPr>
        <w:jc w:val="center"/>
        <w:rPr>
          <w:b/>
          <w:sz w:val="44"/>
          <w:szCs w:val="44"/>
        </w:rPr>
      </w:pPr>
      <w:r w:rsidRPr="00321B4B">
        <w:rPr>
          <w:b/>
          <w:sz w:val="44"/>
          <w:szCs w:val="44"/>
        </w:rPr>
        <w:t>Introduction to statistics</w:t>
      </w:r>
    </w:p>
    <w:p w:rsidR="003F12C7" w:rsidRDefault="003F12C7">
      <w:pPr>
        <w:rPr>
          <w:sz w:val="28"/>
          <w:szCs w:val="28"/>
        </w:rPr>
      </w:pPr>
      <w:r>
        <w:rPr>
          <w:sz w:val="28"/>
          <w:szCs w:val="28"/>
        </w:rPr>
        <w:t>People view statistics in many different ways. Generally it is considered to be a subject that deal with Percentages, charts, graphs,  and tables. Some people think  that statistics is a subject consisting of rules, methods and technique of collecting and presenting large amount of numerical information.</w:t>
      </w:r>
    </w:p>
    <w:p w:rsidR="003F12C7" w:rsidRDefault="003F12C7">
      <w:pPr>
        <w:rPr>
          <w:sz w:val="28"/>
          <w:szCs w:val="28"/>
        </w:rPr>
      </w:pPr>
      <w:r w:rsidRPr="005640A1">
        <w:rPr>
          <w:b/>
          <w:sz w:val="32"/>
          <w:szCs w:val="32"/>
        </w:rPr>
        <w:t>Statistics</w:t>
      </w:r>
      <w:r>
        <w:rPr>
          <w:sz w:val="28"/>
          <w:szCs w:val="28"/>
        </w:rPr>
        <w:t>:</w:t>
      </w:r>
    </w:p>
    <w:p w:rsidR="003F12C7" w:rsidRDefault="003F12C7">
      <w:pPr>
        <w:rPr>
          <w:sz w:val="28"/>
          <w:szCs w:val="28"/>
        </w:rPr>
      </w:pPr>
      <w:r>
        <w:rPr>
          <w:sz w:val="28"/>
          <w:szCs w:val="28"/>
        </w:rPr>
        <w:t>Collection of data, arrangement of data analysis and interpretation is called statistics.</w:t>
      </w:r>
    </w:p>
    <w:p w:rsidR="009F1E00" w:rsidRDefault="009F1E00" w:rsidP="009F1E00">
      <w:pPr>
        <w:jc w:val="center"/>
        <w:rPr>
          <w:b/>
          <w:sz w:val="28"/>
          <w:szCs w:val="28"/>
        </w:rPr>
      </w:pPr>
      <w:r w:rsidRPr="009F1E00">
        <w:rPr>
          <w:b/>
          <w:sz w:val="28"/>
          <w:szCs w:val="28"/>
        </w:rPr>
        <w:t>OR</w:t>
      </w:r>
    </w:p>
    <w:p w:rsidR="009F1E00" w:rsidRDefault="009F1E00" w:rsidP="009F1E00">
      <w:pPr>
        <w:rPr>
          <w:sz w:val="28"/>
          <w:szCs w:val="28"/>
        </w:rPr>
      </w:pPr>
      <w:r>
        <w:rPr>
          <w:sz w:val="28"/>
          <w:szCs w:val="28"/>
        </w:rPr>
        <w:t>Statistics are numerical facts systematically arranged .</w:t>
      </w:r>
    </w:p>
    <w:p w:rsidR="009F1E00" w:rsidRPr="009F1E00" w:rsidRDefault="009F1E00" w:rsidP="009F1E00">
      <w:pPr>
        <w:rPr>
          <w:b/>
          <w:sz w:val="32"/>
          <w:szCs w:val="32"/>
        </w:rPr>
      </w:pPr>
      <w:r w:rsidRPr="009F1E00">
        <w:rPr>
          <w:b/>
          <w:sz w:val="32"/>
          <w:szCs w:val="32"/>
        </w:rPr>
        <w:t>Example:</w:t>
      </w:r>
    </w:p>
    <w:p w:rsidR="009F1E00" w:rsidRDefault="009F1E00" w:rsidP="009F1E00">
      <w:pPr>
        <w:rPr>
          <w:sz w:val="28"/>
          <w:szCs w:val="28"/>
        </w:rPr>
      </w:pPr>
      <w:r>
        <w:rPr>
          <w:sz w:val="28"/>
          <w:szCs w:val="28"/>
        </w:rPr>
        <w:t>Statistics of bowling in a cricket match.</w:t>
      </w:r>
    </w:p>
    <w:p w:rsidR="00DA564A" w:rsidRPr="009F1E00" w:rsidRDefault="009F1E00" w:rsidP="009F1E00">
      <w:pPr>
        <w:rPr>
          <w:b/>
          <w:sz w:val="32"/>
          <w:szCs w:val="32"/>
        </w:rPr>
      </w:pPr>
      <w:r w:rsidRPr="009F1E00">
        <w:rPr>
          <w:b/>
          <w:sz w:val="32"/>
          <w:szCs w:val="32"/>
        </w:rPr>
        <w:t>Use of statistics:</w:t>
      </w:r>
    </w:p>
    <w:p w:rsidR="00DA564A" w:rsidRDefault="00DA564A" w:rsidP="009F1E00">
      <w:pPr>
        <w:pStyle w:val="ListParagraph"/>
        <w:numPr>
          <w:ilvl w:val="0"/>
          <w:numId w:val="2"/>
        </w:numPr>
        <w:rPr>
          <w:sz w:val="28"/>
          <w:szCs w:val="28"/>
        </w:rPr>
      </w:pPr>
      <w:r>
        <w:rPr>
          <w:sz w:val="28"/>
          <w:szCs w:val="28"/>
        </w:rPr>
        <w:t xml:space="preserve">Statistics is used in agricultural research for efficient planning of experiment and for interpreting experimental data </w:t>
      </w:r>
    </w:p>
    <w:p w:rsidR="009F1E00" w:rsidRPr="009F1E00" w:rsidRDefault="009F1E00" w:rsidP="009F1E00">
      <w:pPr>
        <w:pStyle w:val="ListParagraph"/>
        <w:numPr>
          <w:ilvl w:val="0"/>
          <w:numId w:val="2"/>
        </w:numPr>
        <w:rPr>
          <w:sz w:val="28"/>
          <w:szCs w:val="28"/>
        </w:rPr>
      </w:pPr>
      <w:r w:rsidRPr="009F1E00">
        <w:rPr>
          <w:sz w:val="28"/>
          <w:szCs w:val="28"/>
        </w:rPr>
        <w:t>To inform general public</w:t>
      </w:r>
    </w:p>
    <w:p w:rsidR="009F1E00" w:rsidRPr="009F1E00" w:rsidRDefault="009F1E00" w:rsidP="009F1E00">
      <w:pPr>
        <w:pStyle w:val="ListParagraph"/>
        <w:numPr>
          <w:ilvl w:val="0"/>
          <w:numId w:val="2"/>
        </w:numPr>
        <w:rPr>
          <w:sz w:val="28"/>
          <w:szCs w:val="28"/>
        </w:rPr>
      </w:pPr>
      <w:r w:rsidRPr="009F1E00">
        <w:rPr>
          <w:sz w:val="28"/>
          <w:szCs w:val="28"/>
        </w:rPr>
        <w:t>To explain things that have happened</w:t>
      </w:r>
    </w:p>
    <w:p w:rsidR="009F1E00" w:rsidRPr="009F1E00" w:rsidRDefault="009F1E00" w:rsidP="009F1E00">
      <w:pPr>
        <w:pStyle w:val="ListParagraph"/>
        <w:numPr>
          <w:ilvl w:val="0"/>
          <w:numId w:val="2"/>
        </w:numPr>
        <w:rPr>
          <w:sz w:val="28"/>
          <w:szCs w:val="28"/>
        </w:rPr>
      </w:pPr>
      <w:r w:rsidRPr="009F1E00">
        <w:rPr>
          <w:sz w:val="28"/>
          <w:szCs w:val="28"/>
        </w:rPr>
        <w:lastRenderedPageBreak/>
        <w:t>To justify a claim</w:t>
      </w:r>
    </w:p>
    <w:p w:rsidR="009F1E00" w:rsidRPr="009F1E00" w:rsidRDefault="009F1E00" w:rsidP="009F1E00">
      <w:pPr>
        <w:pStyle w:val="ListParagraph"/>
        <w:numPr>
          <w:ilvl w:val="0"/>
          <w:numId w:val="2"/>
        </w:numPr>
        <w:rPr>
          <w:sz w:val="28"/>
          <w:szCs w:val="28"/>
        </w:rPr>
      </w:pPr>
      <w:r w:rsidRPr="009F1E00">
        <w:rPr>
          <w:sz w:val="28"/>
          <w:szCs w:val="28"/>
        </w:rPr>
        <w:t>To provide general comparison.</w:t>
      </w:r>
    </w:p>
    <w:p w:rsidR="009F1E00" w:rsidRPr="009F1E00" w:rsidRDefault="009F1E00" w:rsidP="009F1E00">
      <w:pPr>
        <w:pStyle w:val="ListParagraph"/>
        <w:numPr>
          <w:ilvl w:val="0"/>
          <w:numId w:val="2"/>
        </w:numPr>
        <w:rPr>
          <w:sz w:val="28"/>
          <w:szCs w:val="28"/>
        </w:rPr>
      </w:pPr>
      <w:r w:rsidRPr="009F1E00">
        <w:rPr>
          <w:sz w:val="28"/>
          <w:szCs w:val="28"/>
        </w:rPr>
        <w:t>To estimate the unknown quantities.</w:t>
      </w:r>
    </w:p>
    <w:p w:rsidR="009F1E00" w:rsidRPr="009F1E00" w:rsidRDefault="009F1E00" w:rsidP="009F1E00">
      <w:pPr>
        <w:pStyle w:val="ListParagraph"/>
        <w:numPr>
          <w:ilvl w:val="0"/>
          <w:numId w:val="2"/>
        </w:numPr>
        <w:rPr>
          <w:sz w:val="28"/>
          <w:szCs w:val="28"/>
        </w:rPr>
      </w:pPr>
      <w:r w:rsidRPr="009F1E00">
        <w:rPr>
          <w:sz w:val="28"/>
          <w:szCs w:val="28"/>
        </w:rPr>
        <w:t>Relationship b/w factor/ To establish association.</w:t>
      </w:r>
    </w:p>
    <w:p w:rsidR="003F12C7" w:rsidRPr="005640A1" w:rsidRDefault="003F12C7">
      <w:pPr>
        <w:rPr>
          <w:b/>
          <w:sz w:val="32"/>
          <w:szCs w:val="32"/>
        </w:rPr>
      </w:pPr>
      <w:r w:rsidRPr="005640A1">
        <w:rPr>
          <w:b/>
          <w:sz w:val="32"/>
          <w:szCs w:val="32"/>
        </w:rPr>
        <w:t>Variable:</w:t>
      </w:r>
    </w:p>
    <w:p w:rsidR="009036DE" w:rsidRDefault="003F12C7">
      <w:pPr>
        <w:rPr>
          <w:sz w:val="28"/>
          <w:szCs w:val="28"/>
        </w:rPr>
      </w:pPr>
      <w:r>
        <w:rPr>
          <w:sz w:val="28"/>
          <w:szCs w:val="28"/>
        </w:rPr>
        <w:t>A chara</w:t>
      </w:r>
      <w:r w:rsidR="009036DE">
        <w:rPr>
          <w:sz w:val="28"/>
          <w:szCs w:val="28"/>
        </w:rPr>
        <w:t>c</w:t>
      </w:r>
      <w:r>
        <w:rPr>
          <w:sz w:val="28"/>
          <w:szCs w:val="28"/>
        </w:rPr>
        <w:t>ter</w:t>
      </w:r>
      <w:r w:rsidR="009036DE">
        <w:rPr>
          <w:sz w:val="28"/>
          <w:szCs w:val="28"/>
        </w:rPr>
        <w:t>i</w:t>
      </w:r>
      <w:r>
        <w:rPr>
          <w:sz w:val="28"/>
          <w:szCs w:val="28"/>
        </w:rPr>
        <w:t>stics</w:t>
      </w:r>
      <w:r w:rsidR="009036DE">
        <w:rPr>
          <w:sz w:val="28"/>
          <w:szCs w:val="28"/>
        </w:rPr>
        <w:t xml:space="preserve"> that differs in quality or quantity from object to object is called variable.</w:t>
      </w:r>
    </w:p>
    <w:p w:rsidR="009036DE" w:rsidRPr="005640A1" w:rsidRDefault="009036DE">
      <w:pPr>
        <w:rPr>
          <w:b/>
          <w:sz w:val="32"/>
          <w:szCs w:val="32"/>
        </w:rPr>
      </w:pPr>
      <w:r w:rsidRPr="005640A1">
        <w:rPr>
          <w:b/>
          <w:sz w:val="32"/>
          <w:szCs w:val="32"/>
        </w:rPr>
        <w:t>Example:</w:t>
      </w:r>
    </w:p>
    <w:p w:rsidR="002B3257" w:rsidRDefault="002B3257">
      <w:pPr>
        <w:rPr>
          <w:sz w:val="28"/>
          <w:szCs w:val="28"/>
        </w:rPr>
      </w:pPr>
      <w:r>
        <w:rPr>
          <w:sz w:val="28"/>
          <w:szCs w:val="28"/>
        </w:rPr>
        <w:t xml:space="preserve">Yield of a crop, available nitrogen in soil, daily temperature, number of leaves par plant and number of egg laid by insects </w:t>
      </w:r>
    </w:p>
    <w:p w:rsidR="009036DE" w:rsidRDefault="009036DE">
      <w:pPr>
        <w:rPr>
          <w:sz w:val="28"/>
          <w:szCs w:val="28"/>
        </w:rPr>
      </w:pPr>
      <w:r w:rsidRPr="005640A1">
        <w:rPr>
          <w:sz w:val="28"/>
          <w:szCs w:val="28"/>
        </w:rPr>
        <w:t>He</w:t>
      </w:r>
      <w:r>
        <w:rPr>
          <w:sz w:val="28"/>
          <w:szCs w:val="28"/>
        </w:rPr>
        <w:t>ight, weight, age, eye-colour, intelligence etc.</w:t>
      </w:r>
    </w:p>
    <w:p w:rsidR="009036DE" w:rsidRPr="005640A1" w:rsidRDefault="009036DE">
      <w:pPr>
        <w:rPr>
          <w:b/>
          <w:sz w:val="32"/>
          <w:szCs w:val="32"/>
        </w:rPr>
      </w:pPr>
      <w:r w:rsidRPr="005640A1">
        <w:rPr>
          <w:b/>
          <w:sz w:val="32"/>
          <w:szCs w:val="32"/>
        </w:rPr>
        <w:t>Two branch of variable:-</w:t>
      </w:r>
    </w:p>
    <w:p w:rsidR="009036DE" w:rsidRDefault="009036DE">
      <w:pPr>
        <w:rPr>
          <w:sz w:val="28"/>
          <w:szCs w:val="28"/>
        </w:rPr>
      </w:pPr>
      <w:r>
        <w:rPr>
          <w:sz w:val="28"/>
          <w:szCs w:val="28"/>
        </w:rPr>
        <w:t>Discrete variable</w:t>
      </w:r>
    </w:p>
    <w:p w:rsidR="009036DE" w:rsidRDefault="009036DE">
      <w:pPr>
        <w:rPr>
          <w:sz w:val="28"/>
          <w:szCs w:val="28"/>
        </w:rPr>
      </w:pPr>
      <w:r>
        <w:rPr>
          <w:sz w:val="28"/>
          <w:szCs w:val="28"/>
        </w:rPr>
        <w:t>Continuous variable</w:t>
      </w:r>
    </w:p>
    <w:p w:rsidR="009036DE" w:rsidRPr="005640A1" w:rsidRDefault="003F12C7" w:rsidP="009036DE">
      <w:pPr>
        <w:rPr>
          <w:b/>
          <w:sz w:val="32"/>
          <w:szCs w:val="32"/>
        </w:rPr>
      </w:pPr>
      <w:r>
        <w:rPr>
          <w:sz w:val="28"/>
          <w:szCs w:val="28"/>
        </w:rPr>
        <w:t xml:space="preserve"> </w:t>
      </w:r>
      <w:r w:rsidR="009036DE" w:rsidRPr="005640A1">
        <w:rPr>
          <w:b/>
          <w:sz w:val="32"/>
          <w:szCs w:val="32"/>
        </w:rPr>
        <w:t>Discrete variable:-</w:t>
      </w:r>
    </w:p>
    <w:p w:rsidR="009036DE" w:rsidRDefault="009036DE" w:rsidP="009036DE">
      <w:pPr>
        <w:rPr>
          <w:sz w:val="28"/>
          <w:szCs w:val="28"/>
        </w:rPr>
      </w:pPr>
      <w:r>
        <w:rPr>
          <w:sz w:val="28"/>
          <w:szCs w:val="28"/>
        </w:rPr>
        <w:t>A variable which take selected/limited value in the given interval is called discrete variable.</w:t>
      </w:r>
    </w:p>
    <w:p w:rsidR="009036DE" w:rsidRDefault="009036DE" w:rsidP="009036DE">
      <w:pPr>
        <w:rPr>
          <w:b/>
          <w:sz w:val="32"/>
          <w:szCs w:val="32"/>
        </w:rPr>
      </w:pPr>
      <w:r w:rsidRPr="005640A1">
        <w:rPr>
          <w:b/>
          <w:sz w:val="32"/>
          <w:szCs w:val="32"/>
        </w:rPr>
        <w:t>Example:</w:t>
      </w:r>
    </w:p>
    <w:p w:rsidR="002B3257" w:rsidRPr="002B3257" w:rsidRDefault="00444480" w:rsidP="009036DE">
      <w:pPr>
        <w:rPr>
          <w:sz w:val="32"/>
          <w:szCs w:val="32"/>
        </w:rPr>
      </w:pPr>
      <w:r>
        <w:rPr>
          <w:sz w:val="32"/>
          <w:szCs w:val="32"/>
        </w:rPr>
        <w:t>I</w:t>
      </w:r>
      <w:r w:rsidR="002B3257">
        <w:rPr>
          <w:sz w:val="32"/>
          <w:szCs w:val="32"/>
        </w:rPr>
        <w:t>n the range of 5Kg to 6Kg yield of a crop</w:t>
      </w:r>
    </w:p>
    <w:p w:rsidR="009036DE" w:rsidRDefault="006C2989" w:rsidP="009036DE">
      <w:pPr>
        <w:rPr>
          <w:sz w:val="28"/>
          <w:szCs w:val="28"/>
        </w:rPr>
      </w:pPr>
      <w:r>
        <w:rPr>
          <w:sz w:val="28"/>
          <w:szCs w:val="28"/>
        </w:rPr>
        <w:t>Number of student in class. Number of school in country.</w:t>
      </w:r>
    </w:p>
    <w:p w:rsidR="006C2989" w:rsidRPr="005640A1" w:rsidRDefault="006C2989" w:rsidP="009036DE">
      <w:pPr>
        <w:rPr>
          <w:b/>
          <w:sz w:val="32"/>
          <w:szCs w:val="32"/>
        </w:rPr>
      </w:pPr>
      <w:r w:rsidRPr="005640A1">
        <w:rPr>
          <w:b/>
          <w:sz w:val="32"/>
          <w:szCs w:val="32"/>
        </w:rPr>
        <w:t>Continuous variable:-</w:t>
      </w:r>
    </w:p>
    <w:p w:rsidR="006C2989" w:rsidRDefault="006C2989" w:rsidP="009036DE">
      <w:pPr>
        <w:rPr>
          <w:sz w:val="28"/>
          <w:szCs w:val="28"/>
        </w:rPr>
      </w:pPr>
      <w:r>
        <w:rPr>
          <w:sz w:val="28"/>
          <w:szCs w:val="28"/>
        </w:rPr>
        <w:t>A variable which take all possible value in the given is called continuous variable.</w:t>
      </w:r>
    </w:p>
    <w:p w:rsidR="006C2989" w:rsidRDefault="006C2989" w:rsidP="009036DE">
      <w:pPr>
        <w:rPr>
          <w:b/>
          <w:sz w:val="32"/>
          <w:szCs w:val="32"/>
        </w:rPr>
      </w:pPr>
      <w:r w:rsidRPr="005640A1">
        <w:rPr>
          <w:b/>
          <w:sz w:val="32"/>
          <w:szCs w:val="32"/>
        </w:rPr>
        <w:t>Example:</w:t>
      </w:r>
    </w:p>
    <w:p w:rsidR="00444480" w:rsidRPr="00444480" w:rsidRDefault="00444480" w:rsidP="009036DE">
      <w:pPr>
        <w:rPr>
          <w:sz w:val="32"/>
          <w:szCs w:val="32"/>
        </w:rPr>
      </w:pPr>
      <w:r w:rsidRPr="00444480">
        <w:rPr>
          <w:sz w:val="32"/>
          <w:szCs w:val="32"/>
        </w:rPr>
        <w:lastRenderedPageBreak/>
        <w:t xml:space="preserve">Yield 5.13 or 5.024 Kg </w:t>
      </w:r>
    </w:p>
    <w:p w:rsidR="006C2989" w:rsidRDefault="006C2989" w:rsidP="009036DE">
      <w:pPr>
        <w:rPr>
          <w:sz w:val="28"/>
          <w:szCs w:val="28"/>
        </w:rPr>
      </w:pPr>
      <w:r>
        <w:rPr>
          <w:sz w:val="28"/>
          <w:szCs w:val="28"/>
        </w:rPr>
        <w:t>Age of person, the weight of commodity, height</w:t>
      </w:r>
    </w:p>
    <w:p w:rsidR="006C2989" w:rsidRPr="005640A1" w:rsidRDefault="006C2989" w:rsidP="009036DE">
      <w:pPr>
        <w:rPr>
          <w:b/>
          <w:sz w:val="32"/>
          <w:szCs w:val="32"/>
        </w:rPr>
      </w:pPr>
      <w:r w:rsidRPr="005640A1">
        <w:rPr>
          <w:b/>
          <w:sz w:val="32"/>
          <w:szCs w:val="32"/>
        </w:rPr>
        <w:t>Constant:-</w:t>
      </w:r>
    </w:p>
    <w:p w:rsidR="006C2989" w:rsidRDefault="006C2989" w:rsidP="009036DE">
      <w:pPr>
        <w:rPr>
          <w:sz w:val="28"/>
          <w:szCs w:val="28"/>
        </w:rPr>
      </w:pPr>
      <w:r>
        <w:rPr>
          <w:sz w:val="28"/>
          <w:szCs w:val="28"/>
        </w:rPr>
        <w:t>A characteristics that does not differ in quantity from object to object is called constant.</w:t>
      </w:r>
    </w:p>
    <w:p w:rsidR="006C2989" w:rsidRPr="005640A1" w:rsidRDefault="006C2989" w:rsidP="009036DE">
      <w:pPr>
        <w:rPr>
          <w:b/>
          <w:sz w:val="32"/>
          <w:szCs w:val="32"/>
        </w:rPr>
      </w:pPr>
      <w:r w:rsidRPr="005640A1">
        <w:rPr>
          <w:b/>
          <w:sz w:val="32"/>
          <w:szCs w:val="32"/>
        </w:rPr>
        <w:t>Example:</w:t>
      </w:r>
    </w:p>
    <w:p w:rsidR="002F294B" w:rsidRDefault="002F294B" w:rsidP="009036DE">
      <w:pPr>
        <w:rPr>
          <w:sz w:val="28"/>
          <w:szCs w:val="28"/>
        </w:rPr>
      </w:pPr>
      <w:r>
        <w:rPr>
          <w:sz w:val="28"/>
          <w:szCs w:val="28"/>
        </w:rPr>
        <w:t>Total marks of paper . Number of days in any month etc</w:t>
      </w:r>
    </w:p>
    <w:p w:rsidR="002F294B" w:rsidRPr="005640A1" w:rsidRDefault="002F294B" w:rsidP="009036DE">
      <w:pPr>
        <w:rPr>
          <w:b/>
          <w:sz w:val="32"/>
          <w:szCs w:val="32"/>
        </w:rPr>
      </w:pPr>
      <w:r w:rsidRPr="005640A1">
        <w:rPr>
          <w:b/>
          <w:sz w:val="32"/>
          <w:szCs w:val="32"/>
        </w:rPr>
        <w:t>Primary data:-</w:t>
      </w:r>
    </w:p>
    <w:p w:rsidR="002F294B" w:rsidRDefault="002F294B" w:rsidP="009036DE">
      <w:pPr>
        <w:rPr>
          <w:sz w:val="28"/>
          <w:szCs w:val="28"/>
        </w:rPr>
      </w:pPr>
      <w:r>
        <w:rPr>
          <w:sz w:val="28"/>
          <w:szCs w:val="28"/>
        </w:rPr>
        <w:t>A primary data is an original object or document.</w:t>
      </w:r>
    </w:p>
    <w:p w:rsidR="002F294B" w:rsidRPr="005640A1" w:rsidRDefault="002F294B" w:rsidP="005640A1">
      <w:pPr>
        <w:jc w:val="center"/>
        <w:rPr>
          <w:b/>
          <w:sz w:val="28"/>
          <w:szCs w:val="28"/>
        </w:rPr>
      </w:pPr>
      <w:r w:rsidRPr="005640A1">
        <w:rPr>
          <w:b/>
          <w:sz w:val="28"/>
          <w:szCs w:val="28"/>
        </w:rPr>
        <w:t>OR</w:t>
      </w:r>
    </w:p>
    <w:p w:rsidR="002F294B" w:rsidRDefault="002F294B" w:rsidP="005640A1">
      <w:pPr>
        <w:rPr>
          <w:sz w:val="28"/>
          <w:szCs w:val="28"/>
        </w:rPr>
      </w:pPr>
      <w:r>
        <w:rPr>
          <w:sz w:val="28"/>
          <w:szCs w:val="28"/>
        </w:rPr>
        <w:t>Initially  collected data in its form is called primary data.</w:t>
      </w:r>
    </w:p>
    <w:p w:rsidR="002F294B" w:rsidRPr="005640A1" w:rsidRDefault="002F294B" w:rsidP="009036DE">
      <w:pPr>
        <w:rPr>
          <w:b/>
          <w:sz w:val="32"/>
          <w:szCs w:val="32"/>
        </w:rPr>
      </w:pPr>
      <w:r w:rsidRPr="005640A1">
        <w:rPr>
          <w:b/>
          <w:sz w:val="32"/>
          <w:szCs w:val="32"/>
        </w:rPr>
        <w:t>Example:</w:t>
      </w:r>
    </w:p>
    <w:p w:rsidR="002F294B" w:rsidRDefault="002F294B" w:rsidP="009036DE">
      <w:pPr>
        <w:rPr>
          <w:sz w:val="28"/>
          <w:szCs w:val="28"/>
        </w:rPr>
      </w:pPr>
      <w:r>
        <w:rPr>
          <w:sz w:val="28"/>
          <w:szCs w:val="28"/>
        </w:rPr>
        <w:t>Data collected by a student for his/her thesis or research project.</w:t>
      </w:r>
    </w:p>
    <w:p w:rsidR="002F294B" w:rsidRPr="005640A1" w:rsidRDefault="00DC5F67" w:rsidP="009036DE">
      <w:pPr>
        <w:rPr>
          <w:b/>
          <w:sz w:val="32"/>
          <w:szCs w:val="32"/>
        </w:rPr>
      </w:pPr>
      <w:r w:rsidRPr="005640A1">
        <w:rPr>
          <w:b/>
          <w:sz w:val="32"/>
          <w:szCs w:val="32"/>
        </w:rPr>
        <w:t>Secondary data:-</w:t>
      </w:r>
    </w:p>
    <w:p w:rsidR="00DC5F67" w:rsidRDefault="00DC5F67" w:rsidP="009036DE">
      <w:pPr>
        <w:rPr>
          <w:sz w:val="28"/>
          <w:szCs w:val="28"/>
        </w:rPr>
      </w:pPr>
      <w:r>
        <w:rPr>
          <w:sz w:val="28"/>
          <w:szCs w:val="28"/>
        </w:rPr>
        <w:t>Primary data change into any other form according to requirement of the investigator is called secondary data.</w:t>
      </w:r>
    </w:p>
    <w:p w:rsidR="00DC5F67" w:rsidRPr="005640A1" w:rsidRDefault="00DC5F67" w:rsidP="009036DE">
      <w:pPr>
        <w:rPr>
          <w:b/>
          <w:sz w:val="32"/>
          <w:szCs w:val="32"/>
        </w:rPr>
      </w:pPr>
      <w:r w:rsidRPr="005640A1">
        <w:rPr>
          <w:b/>
          <w:sz w:val="32"/>
          <w:szCs w:val="32"/>
        </w:rPr>
        <w:t>Example:</w:t>
      </w:r>
    </w:p>
    <w:p w:rsidR="00247615" w:rsidRDefault="00DC5F67" w:rsidP="00DC5F67">
      <w:pPr>
        <w:tabs>
          <w:tab w:val="left" w:pos="2528"/>
        </w:tabs>
        <w:rPr>
          <w:sz w:val="28"/>
          <w:szCs w:val="28"/>
        </w:rPr>
      </w:pPr>
      <w:r>
        <w:rPr>
          <w:sz w:val="28"/>
          <w:szCs w:val="28"/>
        </w:rPr>
        <w:t>Census data being used to analyze the impact of education on career choice and earning.</w:t>
      </w:r>
    </w:p>
    <w:p w:rsidR="00247615" w:rsidRPr="00247615" w:rsidRDefault="00247615" w:rsidP="00DC5F67">
      <w:pPr>
        <w:tabs>
          <w:tab w:val="left" w:pos="2528"/>
        </w:tabs>
        <w:rPr>
          <w:b/>
          <w:sz w:val="36"/>
          <w:szCs w:val="36"/>
        </w:rPr>
      </w:pPr>
      <w:r w:rsidRPr="00247615">
        <w:rPr>
          <w:b/>
          <w:sz w:val="36"/>
          <w:szCs w:val="36"/>
        </w:rPr>
        <w:t>Observation:</w:t>
      </w:r>
    </w:p>
    <w:p w:rsidR="00247615" w:rsidRDefault="00247615" w:rsidP="00DC5F67">
      <w:pPr>
        <w:tabs>
          <w:tab w:val="left" w:pos="2528"/>
        </w:tabs>
        <w:rPr>
          <w:sz w:val="28"/>
          <w:szCs w:val="28"/>
        </w:rPr>
      </w:pPr>
      <w:r>
        <w:rPr>
          <w:sz w:val="28"/>
          <w:szCs w:val="28"/>
        </w:rPr>
        <w:t>Anything that can be measured or observed is called an observation.</w:t>
      </w:r>
    </w:p>
    <w:p w:rsidR="00247615" w:rsidRPr="005640A1" w:rsidRDefault="00247615" w:rsidP="00247615">
      <w:pPr>
        <w:rPr>
          <w:b/>
          <w:sz w:val="32"/>
          <w:szCs w:val="32"/>
        </w:rPr>
      </w:pPr>
      <w:r w:rsidRPr="005640A1">
        <w:rPr>
          <w:b/>
          <w:sz w:val="32"/>
          <w:szCs w:val="32"/>
        </w:rPr>
        <w:t>Example:</w:t>
      </w:r>
    </w:p>
    <w:p w:rsidR="00247615" w:rsidRDefault="00247615" w:rsidP="00247615">
      <w:pPr>
        <w:shd w:val="clear" w:color="auto" w:fill="FFFFFF"/>
        <w:spacing w:after="0" w:line="240" w:lineRule="auto"/>
        <w:rPr>
          <w:rFonts w:ascii="Times New Roman" w:eastAsia="Times New Roman" w:hAnsi="Times New Roman" w:cs="Times New Roman"/>
          <w:color w:val="000000"/>
          <w:sz w:val="28"/>
          <w:szCs w:val="28"/>
          <w:lang w:eastAsia="en-GB"/>
        </w:rPr>
      </w:pPr>
      <w:r w:rsidRPr="00247615">
        <w:rPr>
          <w:rFonts w:ascii="Times New Roman" w:eastAsia="Times New Roman" w:hAnsi="Symbol" w:cs="Times New Roman"/>
          <w:color w:val="000000"/>
          <w:sz w:val="24"/>
          <w:szCs w:val="24"/>
          <w:lang w:eastAsia="en-GB"/>
        </w:rPr>
        <w:lastRenderedPageBreak/>
        <w:t></w:t>
      </w:r>
      <w:r w:rsidRPr="00247615">
        <w:rPr>
          <w:rFonts w:ascii="Times New Roman" w:eastAsia="Times New Roman" w:hAnsi="Times New Roman" w:cs="Times New Roman"/>
          <w:color w:val="000000"/>
          <w:sz w:val="24"/>
          <w:szCs w:val="24"/>
          <w:lang w:eastAsia="en-GB"/>
        </w:rPr>
        <w:t xml:space="preserve">  </w:t>
      </w:r>
      <w:r w:rsidRPr="00247615">
        <w:rPr>
          <w:rFonts w:ascii="Times New Roman" w:eastAsia="Times New Roman" w:hAnsi="Times New Roman" w:cs="Times New Roman"/>
          <w:color w:val="000000"/>
          <w:sz w:val="28"/>
          <w:szCs w:val="28"/>
          <w:lang w:eastAsia="en-GB"/>
        </w:rPr>
        <w:t>A scientist looking at a chemical reaction in an experiment</w:t>
      </w:r>
      <w:r>
        <w:rPr>
          <w:rFonts w:ascii="Times New Roman" w:eastAsia="Times New Roman" w:hAnsi="Times New Roman" w:cs="Times New Roman"/>
          <w:color w:val="000000"/>
          <w:sz w:val="28"/>
          <w:szCs w:val="28"/>
          <w:lang w:eastAsia="en-GB"/>
        </w:rPr>
        <w:t>.</w:t>
      </w:r>
    </w:p>
    <w:p w:rsidR="00247615" w:rsidRDefault="00247615" w:rsidP="00247615">
      <w:pPr>
        <w:shd w:val="clear" w:color="auto" w:fill="FFFFFF"/>
        <w:spacing w:after="0" w:line="240" w:lineRule="auto"/>
        <w:rPr>
          <w:rFonts w:ascii="Times New Roman" w:eastAsia="Times New Roman" w:hAnsi="Times New Roman" w:cs="Times New Roman"/>
          <w:color w:val="000000"/>
          <w:sz w:val="28"/>
          <w:szCs w:val="28"/>
          <w:lang w:eastAsia="en-GB"/>
        </w:rPr>
      </w:pPr>
      <w:r w:rsidRPr="00247615">
        <w:rPr>
          <w:rFonts w:ascii="Times New Roman" w:eastAsia="Times New Roman" w:hAnsi="Symbol" w:cs="Times New Roman"/>
          <w:color w:val="000000"/>
          <w:sz w:val="24"/>
          <w:szCs w:val="24"/>
          <w:lang w:eastAsia="en-GB"/>
        </w:rPr>
        <w:t></w:t>
      </w:r>
      <w:r w:rsidRPr="00247615">
        <w:rPr>
          <w:rFonts w:ascii="Times New Roman" w:eastAsia="Times New Roman" w:hAnsi="Times New Roman" w:cs="Times New Roman"/>
          <w:color w:val="000000"/>
          <w:sz w:val="24"/>
          <w:szCs w:val="24"/>
          <w:lang w:eastAsia="en-GB"/>
        </w:rPr>
        <w:t xml:space="preserve">  </w:t>
      </w:r>
      <w:r w:rsidRPr="00247615">
        <w:rPr>
          <w:rFonts w:ascii="Times New Roman" w:eastAsia="Times New Roman" w:hAnsi="Times New Roman" w:cs="Times New Roman"/>
          <w:color w:val="000000"/>
          <w:sz w:val="28"/>
          <w:szCs w:val="28"/>
          <w:lang w:eastAsia="en-GB"/>
        </w:rPr>
        <w:t>A doctor watching a patient after administering an injection</w:t>
      </w:r>
    </w:p>
    <w:p w:rsidR="00172466" w:rsidRDefault="00172466" w:rsidP="00247615">
      <w:pPr>
        <w:shd w:val="clear" w:color="auto" w:fill="FFFFFF"/>
        <w:spacing w:after="0" w:line="240" w:lineRule="auto"/>
        <w:rPr>
          <w:rFonts w:ascii="Times New Roman" w:eastAsia="Times New Roman" w:hAnsi="Times New Roman" w:cs="Times New Roman"/>
          <w:color w:val="000000"/>
          <w:sz w:val="28"/>
          <w:szCs w:val="28"/>
          <w:lang w:eastAsia="en-GB"/>
        </w:rPr>
      </w:pPr>
    </w:p>
    <w:p w:rsidR="00172466" w:rsidRDefault="00172466" w:rsidP="00172466">
      <w:pPr>
        <w:tabs>
          <w:tab w:val="left" w:pos="2528"/>
        </w:tabs>
        <w:rPr>
          <w:rFonts w:eastAsiaTheme="minorEastAsia"/>
          <w:b/>
          <w:sz w:val="32"/>
          <w:szCs w:val="32"/>
        </w:rPr>
      </w:pPr>
      <w:r w:rsidRPr="004E17F1">
        <w:rPr>
          <w:rFonts w:eastAsiaTheme="minorEastAsia"/>
          <w:b/>
          <w:sz w:val="32"/>
          <w:szCs w:val="32"/>
        </w:rPr>
        <w:t>Data:</w:t>
      </w:r>
    </w:p>
    <w:p w:rsidR="00172466" w:rsidRDefault="00172466" w:rsidP="00172466">
      <w:pPr>
        <w:tabs>
          <w:tab w:val="left" w:pos="2528"/>
        </w:tabs>
        <w:rPr>
          <w:rFonts w:eastAsiaTheme="minorEastAsia"/>
          <w:sz w:val="28"/>
          <w:szCs w:val="28"/>
        </w:rPr>
      </w:pPr>
      <w:r>
        <w:rPr>
          <w:rFonts w:eastAsiaTheme="minorEastAsia"/>
          <w:sz w:val="28"/>
          <w:szCs w:val="28"/>
        </w:rPr>
        <w:t>Number or measurements that are collected as a result of observation.</w:t>
      </w:r>
    </w:p>
    <w:p w:rsidR="00172466" w:rsidRDefault="00172466" w:rsidP="00172466">
      <w:pPr>
        <w:tabs>
          <w:tab w:val="left" w:pos="2528"/>
        </w:tabs>
        <w:rPr>
          <w:rFonts w:eastAsiaTheme="minorEastAsia"/>
          <w:b/>
          <w:sz w:val="32"/>
          <w:szCs w:val="32"/>
        </w:rPr>
      </w:pPr>
      <w:r w:rsidRPr="00CA3141">
        <w:rPr>
          <w:rFonts w:eastAsiaTheme="minorEastAsia"/>
          <w:b/>
          <w:sz w:val="32"/>
          <w:szCs w:val="32"/>
        </w:rPr>
        <w:t>Discrete data:</w:t>
      </w:r>
    </w:p>
    <w:p w:rsidR="00172466" w:rsidRDefault="00172466" w:rsidP="00172466">
      <w:pPr>
        <w:tabs>
          <w:tab w:val="left" w:pos="2528"/>
        </w:tabs>
        <w:rPr>
          <w:rFonts w:eastAsiaTheme="minorEastAsia"/>
          <w:sz w:val="28"/>
          <w:szCs w:val="28"/>
        </w:rPr>
      </w:pPr>
      <w:r>
        <w:rPr>
          <w:rFonts w:eastAsiaTheme="minorEastAsia"/>
          <w:sz w:val="28"/>
          <w:szCs w:val="28"/>
        </w:rPr>
        <w:t>Data whose possible values are countable is called discrete data.</w:t>
      </w:r>
    </w:p>
    <w:p w:rsidR="00172466" w:rsidRPr="00F90F99" w:rsidRDefault="00172466" w:rsidP="00172466">
      <w:pPr>
        <w:tabs>
          <w:tab w:val="left" w:pos="2528"/>
        </w:tabs>
        <w:rPr>
          <w:b/>
          <w:sz w:val="32"/>
          <w:szCs w:val="32"/>
        </w:rPr>
      </w:pPr>
      <w:r w:rsidRPr="005640A1">
        <w:rPr>
          <w:b/>
          <w:sz w:val="32"/>
          <w:szCs w:val="32"/>
        </w:rPr>
        <w:t>Example:</w:t>
      </w:r>
    </w:p>
    <w:p w:rsidR="00172466" w:rsidRDefault="00172466" w:rsidP="00172466">
      <w:pPr>
        <w:tabs>
          <w:tab w:val="left" w:pos="2528"/>
        </w:tabs>
        <w:rPr>
          <w:rFonts w:eastAsiaTheme="minorEastAsia"/>
          <w:sz w:val="28"/>
          <w:szCs w:val="28"/>
        </w:rPr>
      </w:pPr>
      <w:r>
        <w:rPr>
          <w:rFonts w:eastAsiaTheme="minorEastAsia"/>
          <w:sz w:val="28"/>
          <w:szCs w:val="28"/>
        </w:rPr>
        <w:t>Number of houses in different cities.</w:t>
      </w:r>
    </w:p>
    <w:p w:rsidR="00172466" w:rsidRPr="00F90F99" w:rsidRDefault="00172466" w:rsidP="00172466">
      <w:pPr>
        <w:tabs>
          <w:tab w:val="left" w:pos="2528"/>
        </w:tabs>
        <w:rPr>
          <w:rFonts w:eastAsiaTheme="minorEastAsia"/>
          <w:b/>
          <w:sz w:val="32"/>
          <w:szCs w:val="32"/>
        </w:rPr>
      </w:pPr>
      <w:r w:rsidRPr="00F90F99">
        <w:rPr>
          <w:rFonts w:eastAsiaTheme="minorEastAsia"/>
          <w:b/>
          <w:sz w:val="32"/>
          <w:szCs w:val="32"/>
        </w:rPr>
        <w:t>Continuous data:</w:t>
      </w:r>
    </w:p>
    <w:p w:rsidR="00172466" w:rsidRDefault="00172466" w:rsidP="00172466">
      <w:pPr>
        <w:tabs>
          <w:tab w:val="left" w:pos="2528"/>
        </w:tabs>
        <w:rPr>
          <w:rFonts w:eastAsiaTheme="minorEastAsia"/>
          <w:sz w:val="28"/>
          <w:szCs w:val="28"/>
        </w:rPr>
      </w:pPr>
      <w:r>
        <w:rPr>
          <w:rFonts w:eastAsiaTheme="minorEastAsia"/>
          <w:sz w:val="28"/>
          <w:szCs w:val="28"/>
        </w:rPr>
        <w:t>Data whose possible values are uncountable and which may assume any value in a interval is called continuous data.</w:t>
      </w:r>
    </w:p>
    <w:p w:rsidR="00172466" w:rsidRDefault="00172466" w:rsidP="00172466">
      <w:pPr>
        <w:tabs>
          <w:tab w:val="left" w:pos="2528"/>
        </w:tabs>
        <w:rPr>
          <w:b/>
          <w:sz w:val="32"/>
          <w:szCs w:val="32"/>
        </w:rPr>
      </w:pPr>
      <w:r w:rsidRPr="005640A1">
        <w:rPr>
          <w:b/>
          <w:sz w:val="32"/>
          <w:szCs w:val="32"/>
        </w:rPr>
        <w:t>Example:</w:t>
      </w:r>
    </w:p>
    <w:p w:rsidR="00172466" w:rsidRPr="00172466" w:rsidRDefault="00172466" w:rsidP="00172466">
      <w:pPr>
        <w:tabs>
          <w:tab w:val="left" w:pos="2528"/>
        </w:tabs>
        <w:rPr>
          <w:b/>
          <w:sz w:val="32"/>
          <w:szCs w:val="32"/>
        </w:rPr>
      </w:pPr>
      <w:r>
        <w:rPr>
          <w:rFonts w:eastAsiaTheme="minorEastAsia"/>
          <w:sz w:val="28"/>
          <w:szCs w:val="28"/>
        </w:rPr>
        <w:t xml:space="preserve">Number of stars,  speed of an automobile. </w:t>
      </w:r>
    </w:p>
    <w:p w:rsidR="00DC5F67" w:rsidRPr="005640A1" w:rsidRDefault="00DC5F67" w:rsidP="00DC5F67">
      <w:pPr>
        <w:tabs>
          <w:tab w:val="left" w:pos="2528"/>
        </w:tabs>
        <w:rPr>
          <w:b/>
          <w:sz w:val="32"/>
          <w:szCs w:val="32"/>
        </w:rPr>
      </w:pPr>
      <w:r w:rsidRPr="005640A1">
        <w:rPr>
          <w:b/>
          <w:sz w:val="32"/>
          <w:szCs w:val="32"/>
        </w:rPr>
        <w:t>Population:-</w:t>
      </w:r>
    </w:p>
    <w:p w:rsidR="00DC5F67" w:rsidRDefault="00DC5F67" w:rsidP="00DC5F67">
      <w:pPr>
        <w:tabs>
          <w:tab w:val="left" w:pos="2528"/>
        </w:tabs>
        <w:rPr>
          <w:sz w:val="28"/>
          <w:szCs w:val="28"/>
        </w:rPr>
      </w:pPr>
      <w:r>
        <w:rPr>
          <w:sz w:val="28"/>
          <w:szCs w:val="28"/>
        </w:rPr>
        <w:t xml:space="preserve">The totality of the observation made on all objects possessing some common characteristics is known as population or </w:t>
      </w:r>
      <w:r w:rsidR="00975C3D">
        <w:rPr>
          <w:sz w:val="28"/>
          <w:szCs w:val="28"/>
        </w:rPr>
        <w:t>universe</w:t>
      </w:r>
      <w:r>
        <w:rPr>
          <w:sz w:val="28"/>
          <w:szCs w:val="28"/>
        </w:rPr>
        <w:t>.</w:t>
      </w:r>
    </w:p>
    <w:p w:rsidR="00DC5F67" w:rsidRPr="005640A1" w:rsidRDefault="00DC5F67" w:rsidP="00DC5F67">
      <w:pPr>
        <w:tabs>
          <w:tab w:val="left" w:pos="2528"/>
        </w:tabs>
        <w:rPr>
          <w:b/>
          <w:sz w:val="32"/>
          <w:szCs w:val="32"/>
        </w:rPr>
      </w:pPr>
      <w:r w:rsidRPr="005640A1">
        <w:rPr>
          <w:b/>
          <w:sz w:val="32"/>
          <w:szCs w:val="32"/>
        </w:rPr>
        <w:t>Example:</w:t>
      </w:r>
    </w:p>
    <w:p w:rsidR="00975C3D" w:rsidRDefault="00975C3D" w:rsidP="00DC5F67">
      <w:pPr>
        <w:tabs>
          <w:tab w:val="left" w:pos="2528"/>
        </w:tabs>
        <w:rPr>
          <w:sz w:val="28"/>
          <w:szCs w:val="28"/>
        </w:rPr>
      </w:pPr>
      <w:r>
        <w:rPr>
          <w:sz w:val="28"/>
          <w:szCs w:val="28"/>
        </w:rPr>
        <w:t>All the student of IUB in the section 2014.</w:t>
      </w:r>
    </w:p>
    <w:p w:rsidR="00975C3D" w:rsidRDefault="00975C3D" w:rsidP="00DC5F67">
      <w:pPr>
        <w:tabs>
          <w:tab w:val="left" w:pos="2528"/>
        </w:tabs>
        <w:rPr>
          <w:sz w:val="28"/>
          <w:szCs w:val="28"/>
        </w:rPr>
      </w:pPr>
      <w:r>
        <w:rPr>
          <w:sz w:val="28"/>
          <w:szCs w:val="28"/>
        </w:rPr>
        <w:t>Monthly salaries of all employees of a company.</w:t>
      </w:r>
    </w:p>
    <w:p w:rsidR="00975C3D" w:rsidRDefault="00975C3D" w:rsidP="00DC5F67">
      <w:pPr>
        <w:tabs>
          <w:tab w:val="left" w:pos="2528"/>
        </w:tabs>
        <w:rPr>
          <w:sz w:val="28"/>
          <w:szCs w:val="28"/>
        </w:rPr>
      </w:pPr>
      <w:r w:rsidRPr="005640A1">
        <w:rPr>
          <w:b/>
          <w:sz w:val="32"/>
          <w:szCs w:val="32"/>
        </w:rPr>
        <w:t>Sample:</w:t>
      </w:r>
      <w:r>
        <w:rPr>
          <w:sz w:val="28"/>
          <w:szCs w:val="28"/>
        </w:rPr>
        <w:t>-</w:t>
      </w:r>
    </w:p>
    <w:p w:rsidR="00975C3D" w:rsidRDefault="00975C3D" w:rsidP="00DC5F67">
      <w:pPr>
        <w:tabs>
          <w:tab w:val="left" w:pos="2528"/>
        </w:tabs>
        <w:rPr>
          <w:sz w:val="28"/>
          <w:szCs w:val="28"/>
        </w:rPr>
      </w:pPr>
      <w:r>
        <w:rPr>
          <w:sz w:val="28"/>
          <w:szCs w:val="28"/>
        </w:rPr>
        <w:t>The part of the population is known as sample.</w:t>
      </w:r>
    </w:p>
    <w:p w:rsidR="00975C3D" w:rsidRPr="005640A1" w:rsidRDefault="00975C3D" w:rsidP="00DC5F67">
      <w:pPr>
        <w:tabs>
          <w:tab w:val="left" w:pos="2528"/>
        </w:tabs>
        <w:rPr>
          <w:b/>
          <w:sz w:val="32"/>
          <w:szCs w:val="32"/>
        </w:rPr>
      </w:pPr>
      <w:r w:rsidRPr="005640A1">
        <w:rPr>
          <w:b/>
          <w:sz w:val="32"/>
          <w:szCs w:val="32"/>
        </w:rPr>
        <w:t>Example:</w:t>
      </w:r>
    </w:p>
    <w:p w:rsidR="004C64C3" w:rsidRPr="00247615" w:rsidRDefault="00975C3D" w:rsidP="00DC5F67">
      <w:pPr>
        <w:tabs>
          <w:tab w:val="left" w:pos="2528"/>
        </w:tabs>
        <w:rPr>
          <w:sz w:val="28"/>
          <w:szCs w:val="28"/>
        </w:rPr>
      </w:pPr>
      <w:r>
        <w:rPr>
          <w:sz w:val="28"/>
          <w:szCs w:val="28"/>
        </w:rPr>
        <w:lastRenderedPageBreak/>
        <w:t xml:space="preserve">Any five student from every department of IUB </w:t>
      </w:r>
      <w:r w:rsidR="004C64C3">
        <w:rPr>
          <w:sz w:val="28"/>
          <w:szCs w:val="28"/>
        </w:rPr>
        <w:t>are called sample.</w:t>
      </w:r>
    </w:p>
    <w:p w:rsidR="004C64C3" w:rsidRPr="005640A1" w:rsidRDefault="004C64C3" w:rsidP="00DC5F67">
      <w:pPr>
        <w:tabs>
          <w:tab w:val="left" w:pos="2528"/>
        </w:tabs>
        <w:rPr>
          <w:b/>
          <w:sz w:val="32"/>
          <w:szCs w:val="32"/>
        </w:rPr>
      </w:pPr>
      <w:r w:rsidRPr="005640A1">
        <w:rPr>
          <w:b/>
          <w:sz w:val="32"/>
          <w:szCs w:val="32"/>
        </w:rPr>
        <w:t>Parameter:-</w:t>
      </w:r>
    </w:p>
    <w:p w:rsidR="004C64C3" w:rsidRDefault="004C64C3" w:rsidP="00DC5F67">
      <w:pPr>
        <w:tabs>
          <w:tab w:val="left" w:pos="2528"/>
        </w:tabs>
        <w:rPr>
          <w:sz w:val="28"/>
          <w:szCs w:val="28"/>
        </w:rPr>
      </w:pPr>
      <w:r>
        <w:rPr>
          <w:sz w:val="28"/>
          <w:szCs w:val="28"/>
        </w:rPr>
        <w:t>A numerical value such as mean ,median mode or standard deviation (S.D)</w:t>
      </w:r>
    </w:p>
    <w:p w:rsidR="004C64C3" w:rsidRDefault="004C64C3" w:rsidP="00DC5F67">
      <w:pPr>
        <w:tabs>
          <w:tab w:val="left" w:pos="2528"/>
        </w:tabs>
        <w:rPr>
          <w:rFonts w:eastAsiaTheme="minorEastAsia"/>
          <w:sz w:val="28"/>
          <w:szCs w:val="28"/>
        </w:rPr>
      </w:pPr>
      <w:r>
        <w:rPr>
          <w:sz w:val="28"/>
          <w:szCs w:val="28"/>
        </w:rPr>
        <w:t xml:space="preserve">Calculative from population is called population parameter. population mean </w:t>
      </w:r>
      <w:r w:rsidR="004F4C23">
        <w:rPr>
          <w:sz w:val="28"/>
          <w:szCs w:val="28"/>
        </w:rPr>
        <w:t xml:space="preserve">is denoted by </w:t>
      </w:r>
      <m:oMath>
        <m:r>
          <w:rPr>
            <w:rFonts w:ascii="Cambria Math" w:hAnsi="Cambria Math"/>
            <w:sz w:val="28"/>
            <w:szCs w:val="28"/>
          </w:rPr>
          <m:t xml:space="preserve"> μ</m:t>
        </m:r>
      </m:oMath>
      <w:r w:rsidR="004F4C23">
        <w:rPr>
          <w:rFonts w:eastAsiaTheme="minorEastAsia"/>
          <w:sz w:val="28"/>
          <w:szCs w:val="28"/>
        </w:rPr>
        <w:t xml:space="preserve"> and the S.D is denoted by </w:t>
      </w:r>
      <m:oMath>
        <m:r>
          <w:rPr>
            <w:rFonts w:ascii="Cambria Math" w:eastAsiaTheme="minorEastAsia" w:hAnsi="Cambria Math"/>
            <w:sz w:val="28"/>
            <w:szCs w:val="28"/>
          </w:rPr>
          <m:t>σ</m:t>
        </m:r>
      </m:oMath>
      <w:r w:rsidR="004F4C23">
        <w:rPr>
          <w:rFonts w:eastAsiaTheme="minorEastAsia"/>
          <w:sz w:val="28"/>
          <w:szCs w:val="28"/>
        </w:rPr>
        <w:t xml:space="preserve"> .</w:t>
      </w:r>
    </w:p>
    <w:p w:rsidR="004F4C23" w:rsidRPr="005640A1" w:rsidRDefault="004F4C23" w:rsidP="00DC5F67">
      <w:pPr>
        <w:tabs>
          <w:tab w:val="left" w:pos="2528"/>
        </w:tabs>
        <w:rPr>
          <w:rFonts w:eastAsiaTheme="minorEastAsia"/>
          <w:b/>
          <w:sz w:val="32"/>
          <w:szCs w:val="32"/>
        </w:rPr>
      </w:pPr>
      <w:r w:rsidRPr="005640A1">
        <w:rPr>
          <w:rFonts w:eastAsiaTheme="minorEastAsia"/>
          <w:b/>
          <w:sz w:val="32"/>
          <w:szCs w:val="32"/>
        </w:rPr>
        <w:t>Statistic:-</w:t>
      </w:r>
    </w:p>
    <w:p w:rsidR="004F4C23" w:rsidRDefault="004F4C23" w:rsidP="004F4C23">
      <w:pPr>
        <w:tabs>
          <w:tab w:val="left" w:pos="2528"/>
        </w:tabs>
        <w:rPr>
          <w:sz w:val="28"/>
          <w:szCs w:val="28"/>
        </w:rPr>
      </w:pPr>
      <w:r>
        <w:rPr>
          <w:sz w:val="28"/>
          <w:szCs w:val="28"/>
        </w:rPr>
        <w:t>A numerical value such as mean ,median mode or standard deviation (S.D)</w:t>
      </w:r>
    </w:p>
    <w:p w:rsidR="004F4C23" w:rsidRDefault="004F4C23" w:rsidP="004F4C23">
      <w:pPr>
        <w:tabs>
          <w:tab w:val="left" w:pos="2528"/>
        </w:tabs>
        <w:rPr>
          <w:rFonts w:eastAsiaTheme="minorEastAsia"/>
          <w:sz w:val="28"/>
          <w:szCs w:val="28"/>
        </w:rPr>
      </w:pPr>
      <w:r>
        <w:rPr>
          <w:sz w:val="28"/>
          <w:szCs w:val="28"/>
        </w:rPr>
        <w:t xml:space="preserve">Calculative from sample  is called sample parameter. Sample mean is denoted by </w:t>
      </w:r>
      <m:oMath>
        <m:acc>
          <m:accPr>
            <m:chr m:val="̅"/>
            <m:ctrlPr>
              <w:rPr>
                <w:rFonts w:ascii="Cambria Math" w:hAnsi="Cambria Math"/>
                <w:i/>
                <w:sz w:val="28"/>
                <w:szCs w:val="28"/>
              </w:rPr>
            </m:ctrlPr>
          </m:accPr>
          <m:e>
            <m:r>
              <w:rPr>
                <w:rFonts w:ascii="Cambria Math" w:hAnsi="Cambria Math"/>
                <w:sz w:val="28"/>
                <w:szCs w:val="28"/>
              </w:rPr>
              <m:t>X</m:t>
            </m:r>
          </m:e>
        </m:acc>
      </m:oMath>
      <w:r>
        <w:rPr>
          <w:rFonts w:eastAsiaTheme="minorEastAsia"/>
          <w:sz w:val="28"/>
          <w:szCs w:val="28"/>
        </w:rPr>
        <w:t xml:space="preserve"> and the S.D is denoted by S.</w:t>
      </w:r>
    </w:p>
    <w:p w:rsidR="004F4C23" w:rsidRPr="005640A1" w:rsidRDefault="004F4C23" w:rsidP="004F4C23">
      <w:pPr>
        <w:tabs>
          <w:tab w:val="left" w:pos="2528"/>
        </w:tabs>
        <w:rPr>
          <w:rFonts w:eastAsiaTheme="minorEastAsia"/>
          <w:b/>
          <w:sz w:val="32"/>
          <w:szCs w:val="32"/>
        </w:rPr>
      </w:pPr>
      <w:r w:rsidRPr="005640A1">
        <w:rPr>
          <w:rFonts w:eastAsiaTheme="minorEastAsia"/>
          <w:b/>
          <w:sz w:val="32"/>
          <w:szCs w:val="32"/>
        </w:rPr>
        <w:t>Descriptive statistics:-</w:t>
      </w:r>
    </w:p>
    <w:p w:rsidR="004F4C23" w:rsidRDefault="004F4C23" w:rsidP="004F4C23">
      <w:pPr>
        <w:tabs>
          <w:tab w:val="left" w:pos="2528"/>
        </w:tabs>
        <w:rPr>
          <w:rFonts w:eastAsiaTheme="minorEastAsia"/>
          <w:sz w:val="28"/>
          <w:szCs w:val="28"/>
        </w:rPr>
      </w:pPr>
      <w:r>
        <w:rPr>
          <w:rFonts w:eastAsiaTheme="minorEastAsia"/>
          <w:sz w:val="28"/>
          <w:szCs w:val="28"/>
        </w:rPr>
        <w:t>Descriptive statistics is the branch of statistics which deals with concepts and methods concerned with summarization and des</w:t>
      </w:r>
      <w:r w:rsidR="00C61388">
        <w:rPr>
          <w:rFonts w:eastAsiaTheme="minorEastAsia"/>
          <w:sz w:val="28"/>
          <w:szCs w:val="28"/>
        </w:rPr>
        <w:t>cription of the important aspect of numerical data.</w:t>
      </w:r>
    </w:p>
    <w:p w:rsidR="00C61388" w:rsidRPr="005640A1" w:rsidRDefault="00C61388" w:rsidP="004F4C23">
      <w:pPr>
        <w:tabs>
          <w:tab w:val="left" w:pos="2528"/>
        </w:tabs>
        <w:rPr>
          <w:rFonts w:eastAsiaTheme="minorEastAsia"/>
          <w:b/>
          <w:sz w:val="32"/>
          <w:szCs w:val="32"/>
        </w:rPr>
      </w:pPr>
      <w:r w:rsidRPr="005640A1">
        <w:rPr>
          <w:rFonts w:eastAsiaTheme="minorEastAsia"/>
          <w:b/>
          <w:sz w:val="32"/>
          <w:szCs w:val="32"/>
        </w:rPr>
        <w:t>Example:</w:t>
      </w:r>
    </w:p>
    <w:p w:rsidR="00C61388" w:rsidRDefault="00C61388" w:rsidP="004F4C23">
      <w:pPr>
        <w:tabs>
          <w:tab w:val="left" w:pos="2528"/>
        </w:tabs>
        <w:rPr>
          <w:rFonts w:eastAsiaTheme="minorEastAsia"/>
          <w:sz w:val="28"/>
          <w:szCs w:val="28"/>
        </w:rPr>
      </w:pPr>
      <w:r>
        <w:rPr>
          <w:rFonts w:eastAsiaTheme="minorEastAsia"/>
          <w:sz w:val="28"/>
          <w:szCs w:val="28"/>
        </w:rPr>
        <w:t>A cricket player wants to find his score average for the last 20 games.</w:t>
      </w:r>
    </w:p>
    <w:p w:rsidR="00C61388" w:rsidRPr="005640A1" w:rsidRDefault="00C61388" w:rsidP="004F4C23">
      <w:pPr>
        <w:tabs>
          <w:tab w:val="left" w:pos="2528"/>
        </w:tabs>
        <w:rPr>
          <w:rFonts w:eastAsiaTheme="minorEastAsia"/>
          <w:b/>
          <w:sz w:val="32"/>
          <w:szCs w:val="32"/>
        </w:rPr>
      </w:pPr>
      <w:r w:rsidRPr="005640A1">
        <w:rPr>
          <w:rFonts w:eastAsiaTheme="minorEastAsia"/>
          <w:b/>
          <w:sz w:val="32"/>
          <w:szCs w:val="32"/>
        </w:rPr>
        <w:t>Inferential statistics:-</w:t>
      </w:r>
    </w:p>
    <w:p w:rsidR="00C61388" w:rsidRDefault="00C61388" w:rsidP="004F4C23">
      <w:pPr>
        <w:tabs>
          <w:tab w:val="left" w:pos="2528"/>
        </w:tabs>
        <w:rPr>
          <w:rFonts w:eastAsiaTheme="minorEastAsia"/>
          <w:sz w:val="28"/>
          <w:szCs w:val="28"/>
        </w:rPr>
      </w:pPr>
      <w:r>
        <w:rPr>
          <w:rFonts w:eastAsiaTheme="minorEastAsia"/>
          <w:sz w:val="28"/>
          <w:szCs w:val="28"/>
        </w:rPr>
        <w:t>Inferential statistics deals with procedures for making inference about the characteristic that describe the large group of data or the whole called the population, from the knowledge derived from only a part of the data known as sample. This area includes the estimation of population parameter and testing of statistical hypothesis.</w:t>
      </w:r>
    </w:p>
    <w:p w:rsidR="00C61388" w:rsidRPr="005640A1" w:rsidRDefault="00C61388" w:rsidP="004F4C23">
      <w:pPr>
        <w:tabs>
          <w:tab w:val="left" w:pos="2528"/>
        </w:tabs>
        <w:rPr>
          <w:rFonts w:eastAsiaTheme="minorEastAsia"/>
          <w:b/>
          <w:sz w:val="32"/>
          <w:szCs w:val="32"/>
        </w:rPr>
      </w:pPr>
      <w:r w:rsidRPr="005640A1">
        <w:rPr>
          <w:rFonts w:eastAsiaTheme="minorEastAsia"/>
          <w:b/>
          <w:sz w:val="32"/>
          <w:szCs w:val="32"/>
        </w:rPr>
        <w:t>Example:</w:t>
      </w:r>
    </w:p>
    <w:p w:rsidR="002E6603" w:rsidRPr="001757C9" w:rsidRDefault="00C61388" w:rsidP="001757C9">
      <w:pPr>
        <w:tabs>
          <w:tab w:val="left" w:pos="2528"/>
        </w:tabs>
        <w:rPr>
          <w:sz w:val="28"/>
          <w:szCs w:val="28"/>
        </w:rPr>
      </w:pPr>
      <w:r>
        <w:rPr>
          <w:rFonts w:eastAsiaTheme="minorEastAsia"/>
          <w:sz w:val="28"/>
          <w:szCs w:val="28"/>
        </w:rPr>
        <w:t xml:space="preserve">A cricket player wants to estimate his chance of scoring </w:t>
      </w:r>
      <w:r w:rsidR="006C70AF">
        <w:rPr>
          <w:rFonts w:eastAsiaTheme="minorEastAsia"/>
          <w:sz w:val="28"/>
          <w:szCs w:val="28"/>
        </w:rPr>
        <w:t>based on his current season average.</w:t>
      </w:r>
    </w:p>
    <w:p w:rsidR="002E6603" w:rsidRDefault="00B67A07">
      <w:pPr>
        <w:rPr>
          <w:b/>
          <w:sz w:val="28"/>
          <w:szCs w:val="28"/>
        </w:rPr>
      </w:pPr>
      <w:r w:rsidRPr="00B67A07">
        <w:rPr>
          <w:b/>
          <w:sz w:val="28"/>
          <w:szCs w:val="28"/>
        </w:rPr>
        <w:lastRenderedPageBreak/>
        <w:t>Measurement scale</w:t>
      </w:r>
      <w:r>
        <w:rPr>
          <w:b/>
          <w:sz w:val="28"/>
          <w:szCs w:val="28"/>
        </w:rPr>
        <w:t>s</w:t>
      </w:r>
      <w:r w:rsidRPr="00B67A07">
        <w:rPr>
          <w:b/>
          <w:sz w:val="28"/>
          <w:szCs w:val="28"/>
        </w:rPr>
        <w:t>:</w:t>
      </w:r>
    </w:p>
    <w:p w:rsidR="00B67A07" w:rsidRPr="00B67A07" w:rsidRDefault="00B67A07">
      <w:pPr>
        <w:rPr>
          <w:sz w:val="28"/>
          <w:szCs w:val="28"/>
        </w:rPr>
      </w:pPr>
      <w:r>
        <w:rPr>
          <w:sz w:val="28"/>
          <w:szCs w:val="28"/>
        </w:rPr>
        <w:t>in the process of data collection we make observation on the object of interest with respect to specified characteristics. These observation are made us</w:t>
      </w:r>
      <w:r w:rsidR="00B67C41">
        <w:rPr>
          <w:sz w:val="28"/>
          <w:szCs w:val="28"/>
        </w:rPr>
        <w:t xml:space="preserve">ing measurement scales. Measurement scales having a constant interval of size like meter and kilogram are said to be equal interval scales. Equal interval scales include volume, rate, length of time ,degree of temperature and number of objects. we can not use such scale to measure soil type, crop, varieties, colour of flower ,shape of seeds, etc. They can be characterized as belonging to one group or the other. Thus, when we give only a name to each observation , it is called nominal scales. When the categorized are ordered or ranked like tall , medium and short plants the scale is called an ordinal scale. Both of them combinedly  </w:t>
      </w:r>
      <w:r w:rsidR="00881C99">
        <w:rPr>
          <w:sz w:val="28"/>
          <w:szCs w:val="28"/>
        </w:rPr>
        <w:t>from non-interval scale.</w:t>
      </w:r>
    </w:p>
    <w:p w:rsidR="002E6603" w:rsidRDefault="002E6603">
      <w:pPr>
        <w:rPr>
          <w:sz w:val="28"/>
          <w:szCs w:val="28"/>
        </w:rPr>
      </w:pPr>
    </w:p>
    <w:p w:rsidR="002E6603" w:rsidRDefault="002E6603">
      <w:pPr>
        <w:rPr>
          <w:sz w:val="28"/>
          <w:szCs w:val="28"/>
        </w:rPr>
      </w:pPr>
    </w:p>
    <w:p w:rsidR="002E6603" w:rsidRDefault="002E6603">
      <w:pPr>
        <w:rPr>
          <w:sz w:val="28"/>
          <w:szCs w:val="28"/>
        </w:rPr>
      </w:pPr>
    </w:p>
    <w:p w:rsidR="002E6603" w:rsidRDefault="002E6603">
      <w:pPr>
        <w:rPr>
          <w:sz w:val="28"/>
          <w:szCs w:val="28"/>
        </w:rPr>
      </w:pPr>
    </w:p>
    <w:p w:rsidR="002E6603" w:rsidRDefault="002E6603">
      <w:pPr>
        <w:rPr>
          <w:sz w:val="28"/>
          <w:szCs w:val="28"/>
        </w:rPr>
      </w:pPr>
    </w:p>
    <w:p w:rsidR="00C011B4" w:rsidRDefault="00C011B4">
      <w:pPr>
        <w:rPr>
          <w:sz w:val="28"/>
          <w:szCs w:val="28"/>
        </w:rPr>
      </w:pPr>
    </w:p>
    <w:p w:rsidR="002D393B" w:rsidRDefault="002D393B">
      <w:pPr>
        <w:rPr>
          <w:sz w:val="28"/>
          <w:szCs w:val="28"/>
        </w:rPr>
      </w:pPr>
    </w:p>
    <w:p w:rsidR="002D393B" w:rsidRDefault="002D393B">
      <w:pPr>
        <w:rPr>
          <w:sz w:val="28"/>
          <w:szCs w:val="28"/>
        </w:rPr>
      </w:pPr>
    </w:p>
    <w:p w:rsidR="002D393B" w:rsidRDefault="002D393B">
      <w:pPr>
        <w:rPr>
          <w:sz w:val="28"/>
          <w:szCs w:val="28"/>
        </w:rPr>
      </w:pPr>
    </w:p>
    <w:p w:rsidR="002D393B" w:rsidRDefault="002D393B">
      <w:pPr>
        <w:rPr>
          <w:sz w:val="28"/>
          <w:szCs w:val="28"/>
        </w:rPr>
      </w:pPr>
    </w:p>
    <w:p w:rsidR="002D393B" w:rsidRDefault="002D393B">
      <w:pPr>
        <w:rPr>
          <w:sz w:val="28"/>
          <w:szCs w:val="28"/>
        </w:rPr>
      </w:pPr>
    </w:p>
    <w:p w:rsidR="004512F5" w:rsidRDefault="004512F5">
      <w:pPr>
        <w:rPr>
          <w:sz w:val="28"/>
          <w:szCs w:val="28"/>
        </w:rPr>
      </w:pPr>
    </w:p>
    <w:p w:rsidR="0006672E" w:rsidRDefault="0006672E">
      <w:pPr>
        <w:rPr>
          <w:sz w:val="28"/>
          <w:szCs w:val="28"/>
        </w:rPr>
      </w:pPr>
    </w:p>
    <w:p w:rsidR="004512F5" w:rsidRPr="0006672E" w:rsidRDefault="0006672E">
      <w:pPr>
        <w:rPr>
          <w:b/>
          <w:sz w:val="44"/>
          <w:szCs w:val="44"/>
        </w:rPr>
      </w:pPr>
      <w:r w:rsidRPr="0006672E">
        <w:rPr>
          <w:b/>
          <w:sz w:val="44"/>
          <w:szCs w:val="44"/>
        </w:rPr>
        <w:lastRenderedPageBreak/>
        <w:t>Chapter No:2</w:t>
      </w:r>
    </w:p>
    <w:p w:rsidR="002E6603" w:rsidRDefault="002E6603" w:rsidP="002E6603">
      <w:pPr>
        <w:jc w:val="center"/>
        <w:rPr>
          <w:b/>
          <w:sz w:val="40"/>
          <w:szCs w:val="40"/>
        </w:rPr>
      </w:pPr>
      <w:r w:rsidRPr="002E6603">
        <w:rPr>
          <w:b/>
          <w:sz w:val="40"/>
          <w:szCs w:val="40"/>
        </w:rPr>
        <w:t>Statistical measures of presentation of data</w:t>
      </w:r>
    </w:p>
    <w:p w:rsidR="002E6603" w:rsidRPr="005640A1" w:rsidRDefault="002E6603" w:rsidP="002E6603">
      <w:pPr>
        <w:rPr>
          <w:b/>
          <w:sz w:val="32"/>
          <w:szCs w:val="32"/>
        </w:rPr>
      </w:pPr>
      <w:r w:rsidRPr="005640A1">
        <w:rPr>
          <w:b/>
          <w:sz w:val="32"/>
          <w:szCs w:val="32"/>
        </w:rPr>
        <w:t>What is classification?</w:t>
      </w:r>
    </w:p>
    <w:p w:rsidR="002E6603" w:rsidRDefault="002E6603" w:rsidP="002E6603">
      <w:pPr>
        <w:rPr>
          <w:sz w:val="28"/>
          <w:szCs w:val="28"/>
        </w:rPr>
      </w:pPr>
      <w:r>
        <w:rPr>
          <w:sz w:val="28"/>
          <w:szCs w:val="28"/>
        </w:rPr>
        <w:t>The process of arranging data into classes or categories according to some common characteristics present in the data.</w:t>
      </w:r>
    </w:p>
    <w:p w:rsidR="002E6603" w:rsidRPr="005640A1" w:rsidRDefault="002E6603" w:rsidP="002E6603">
      <w:pPr>
        <w:rPr>
          <w:b/>
          <w:sz w:val="32"/>
          <w:szCs w:val="32"/>
        </w:rPr>
      </w:pPr>
      <w:r w:rsidRPr="005640A1">
        <w:rPr>
          <w:b/>
          <w:sz w:val="32"/>
          <w:szCs w:val="32"/>
        </w:rPr>
        <w:t>Example:</w:t>
      </w:r>
    </w:p>
    <w:p w:rsidR="002E6603" w:rsidRDefault="002E6603" w:rsidP="002E6603">
      <w:pPr>
        <w:rPr>
          <w:sz w:val="28"/>
          <w:szCs w:val="28"/>
        </w:rPr>
      </w:pPr>
      <w:r>
        <w:rPr>
          <w:sz w:val="28"/>
          <w:szCs w:val="28"/>
        </w:rPr>
        <w:t>In classifying the population of a country by religion , we may arrange Muslims ,  Christians,  Hindus etc.</w:t>
      </w:r>
    </w:p>
    <w:p w:rsidR="002E6603" w:rsidRPr="005640A1" w:rsidRDefault="002E6603" w:rsidP="002E6603">
      <w:pPr>
        <w:rPr>
          <w:b/>
          <w:sz w:val="32"/>
          <w:szCs w:val="32"/>
        </w:rPr>
      </w:pPr>
      <w:r w:rsidRPr="005640A1">
        <w:rPr>
          <w:b/>
          <w:sz w:val="32"/>
          <w:szCs w:val="32"/>
        </w:rPr>
        <w:t>Tabulation:-</w:t>
      </w:r>
    </w:p>
    <w:p w:rsidR="002E6603" w:rsidRDefault="002E6603" w:rsidP="002E6603">
      <w:pPr>
        <w:rPr>
          <w:sz w:val="28"/>
          <w:szCs w:val="28"/>
        </w:rPr>
      </w:pPr>
      <w:r>
        <w:rPr>
          <w:sz w:val="28"/>
          <w:szCs w:val="28"/>
        </w:rPr>
        <w:t>The process of arranging data into rows and columns is called tabulation.</w:t>
      </w:r>
    </w:p>
    <w:p w:rsidR="002E6603" w:rsidRPr="005640A1" w:rsidRDefault="002E6603" w:rsidP="002E6603">
      <w:pPr>
        <w:rPr>
          <w:b/>
          <w:sz w:val="32"/>
          <w:szCs w:val="32"/>
        </w:rPr>
      </w:pPr>
      <w:r w:rsidRPr="005640A1">
        <w:rPr>
          <w:b/>
          <w:sz w:val="32"/>
          <w:szCs w:val="32"/>
        </w:rPr>
        <w:t>Frequency distribution:</w:t>
      </w:r>
    </w:p>
    <w:p w:rsidR="002E6603" w:rsidRDefault="002E6603" w:rsidP="002E6603">
      <w:pPr>
        <w:rPr>
          <w:sz w:val="28"/>
          <w:szCs w:val="28"/>
        </w:rPr>
      </w:pPr>
      <w:r>
        <w:rPr>
          <w:sz w:val="28"/>
          <w:szCs w:val="28"/>
        </w:rPr>
        <w:t xml:space="preserve">A frequency </w:t>
      </w:r>
      <w:r w:rsidR="00B0331A">
        <w:rPr>
          <w:sz w:val="28"/>
          <w:szCs w:val="28"/>
        </w:rPr>
        <w:t>distribution is a table showing the number of items in each class.</w:t>
      </w:r>
    </w:p>
    <w:p w:rsidR="00B0331A" w:rsidRPr="005640A1" w:rsidRDefault="00B0331A" w:rsidP="002E6603">
      <w:pPr>
        <w:rPr>
          <w:b/>
          <w:sz w:val="32"/>
          <w:szCs w:val="32"/>
        </w:rPr>
      </w:pPr>
      <w:r w:rsidRPr="005640A1">
        <w:rPr>
          <w:b/>
          <w:sz w:val="32"/>
          <w:szCs w:val="32"/>
        </w:rPr>
        <w:t>Class limits:-</w:t>
      </w:r>
    </w:p>
    <w:p w:rsidR="00B0331A" w:rsidRDefault="00B0331A" w:rsidP="00B0331A">
      <w:pPr>
        <w:tabs>
          <w:tab w:val="left" w:pos="7434"/>
        </w:tabs>
        <w:rPr>
          <w:sz w:val="28"/>
          <w:szCs w:val="28"/>
        </w:rPr>
      </w:pPr>
      <w:r>
        <w:rPr>
          <w:sz w:val="28"/>
          <w:szCs w:val="28"/>
        </w:rPr>
        <w:t>The class limits are defined as the numbers or the values of the variable which describe the classes</w:t>
      </w:r>
      <w:r w:rsidR="007C0E7F">
        <w:rPr>
          <w:sz w:val="28"/>
          <w:szCs w:val="28"/>
        </w:rPr>
        <w:t xml:space="preserve">; the smaller number is the lower class limit and the larger </w:t>
      </w:r>
      <w:r>
        <w:rPr>
          <w:sz w:val="28"/>
          <w:szCs w:val="28"/>
        </w:rPr>
        <w:t xml:space="preserve"> </w:t>
      </w:r>
      <w:r w:rsidR="007C0E7F">
        <w:rPr>
          <w:sz w:val="28"/>
          <w:szCs w:val="28"/>
        </w:rPr>
        <w:t>number is the upper class limit.</w:t>
      </w:r>
      <w:r>
        <w:rPr>
          <w:sz w:val="28"/>
          <w:szCs w:val="28"/>
        </w:rPr>
        <w:t xml:space="preserve"> e.g</w:t>
      </w:r>
      <w:r w:rsidR="007C0E7F">
        <w:rPr>
          <w:sz w:val="28"/>
          <w:szCs w:val="28"/>
        </w:rPr>
        <w:t xml:space="preserve">  10-14, 15-19, 20-24 etc.</w:t>
      </w:r>
    </w:p>
    <w:p w:rsidR="007C0E7F" w:rsidRPr="00E8791E" w:rsidRDefault="007C0E7F" w:rsidP="00B0331A">
      <w:pPr>
        <w:tabs>
          <w:tab w:val="left" w:pos="7434"/>
        </w:tabs>
        <w:rPr>
          <w:b/>
          <w:sz w:val="32"/>
          <w:szCs w:val="32"/>
        </w:rPr>
      </w:pPr>
      <w:r w:rsidRPr="00E8791E">
        <w:rPr>
          <w:b/>
          <w:sz w:val="32"/>
          <w:szCs w:val="32"/>
        </w:rPr>
        <w:t>Class</w:t>
      </w:r>
      <w:r w:rsidR="00034D20" w:rsidRPr="00E8791E">
        <w:rPr>
          <w:b/>
          <w:sz w:val="32"/>
          <w:szCs w:val="32"/>
        </w:rPr>
        <w:t xml:space="preserve"> boundaries:</w:t>
      </w:r>
      <w:r w:rsidR="00F1407E" w:rsidRPr="00E8791E">
        <w:rPr>
          <w:b/>
          <w:sz w:val="32"/>
          <w:szCs w:val="32"/>
        </w:rPr>
        <w:t>-</w:t>
      </w:r>
    </w:p>
    <w:p w:rsidR="00F1407E" w:rsidRDefault="00F1407E" w:rsidP="00B0331A">
      <w:pPr>
        <w:tabs>
          <w:tab w:val="left" w:pos="7434"/>
        </w:tabs>
        <w:rPr>
          <w:sz w:val="28"/>
          <w:szCs w:val="28"/>
        </w:rPr>
      </w:pPr>
      <w:r>
        <w:rPr>
          <w:sz w:val="28"/>
          <w:szCs w:val="28"/>
        </w:rPr>
        <w:t>The class boundaries are obtained by increasing the upper class limits and decreasing the lower class limits by the same amount so that there are no gas between  consecutive classes.</w:t>
      </w:r>
    </w:p>
    <w:p w:rsidR="00F1407E" w:rsidRPr="00E8791E" w:rsidRDefault="00F1407E" w:rsidP="00B0331A">
      <w:pPr>
        <w:tabs>
          <w:tab w:val="left" w:pos="7434"/>
        </w:tabs>
        <w:rPr>
          <w:b/>
          <w:sz w:val="32"/>
          <w:szCs w:val="32"/>
        </w:rPr>
      </w:pPr>
      <w:r w:rsidRPr="00E8791E">
        <w:rPr>
          <w:b/>
          <w:sz w:val="32"/>
          <w:szCs w:val="32"/>
        </w:rPr>
        <w:t>Class midpoint or class mark:-</w:t>
      </w:r>
    </w:p>
    <w:p w:rsidR="00F1407E" w:rsidRDefault="00F1407E" w:rsidP="00B0331A">
      <w:pPr>
        <w:tabs>
          <w:tab w:val="left" w:pos="7434"/>
        </w:tabs>
        <w:rPr>
          <w:sz w:val="28"/>
          <w:szCs w:val="28"/>
        </w:rPr>
      </w:pPr>
      <w:r>
        <w:rPr>
          <w:sz w:val="28"/>
          <w:szCs w:val="28"/>
        </w:rPr>
        <w:t xml:space="preserve">The point in each class that is halfway between </w:t>
      </w:r>
      <w:r w:rsidR="008B3F61">
        <w:rPr>
          <w:sz w:val="28"/>
          <w:szCs w:val="28"/>
        </w:rPr>
        <w:t>the lower and upper class limits is called midpoint of that class.</w:t>
      </w:r>
    </w:p>
    <w:p w:rsidR="00B07196" w:rsidRDefault="00B07196" w:rsidP="00B0331A">
      <w:pPr>
        <w:tabs>
          <w:tab w:val="left" w:pos="7434"/>
        </w:tabs>
        <w:rPr>
          <w:sz w:val="28"/>
          <w:szCs w:val="28"/>
        </w:rPr>
      </w:pPr>
    </w:p>
    <w:p w:rsidR="00B07196" w:rsidRDefault="00B07196" w:rsidP="00B0331A">
      <w:pPr>
        <w:tabs>
          <w:tab w:val="left" w:pos="7434"/>
        </w:tabs>
        <w:rPr>
          <w:sz w:val="28"/>
          <w:szCs w:val="28"/>
        </w:rPr>
      </w:pPr>
    </w:p>
    <w:p w:rsidR="008B3F61" w:rsidRPr="00E8791E" w:rsidRDefault="008B3F61" w:rsidP="00B0331A">
      <w:pPr>
        <w:tabs>
          <w:tab w:val="left" w:pos="7434"/>
        </w:tabs>
        <w:rPr>
          <w:b/>
          <w:sz w:val="32"/>
          <w:szCs w:val="32"/>
        </w:rPr>
      </w:pPr>
      <w:r w:rsidRPr="00E8791E">
        <w:rPr>
          <w:b/>
          <w:sz w:val="32"/>
          <w:szCs w:val="32"/>
        </w:rPr>
        <w:t>Class width:-( Length)</w:t>
      </w:r>
    </w:p>
    <w:p w:rsidR="008B3F61" w:rsidRDefault="008B3F61" w:rsidP="00B0331A">
      <w:pPr>
        <w:tabs>
          <w:tab w:val="left" w:pos="7434"/>
        </w:tabs>
        <w:rPr>
          <w:sz w:val="28"/>
          <w:szCs w:val="28"/>
        </w:rPr>
      </w:pPr>
      <w:r>
        <w:rPr>
          <w:sz w:val="28"/>
          <w:szCs w:val="28"/>
        </w:rPr>
        <w:t xml:space="preserve">The class width is the different between two consecutive lower class limits or </w:t>
      </w:r>
      <w:r w:rsidR="004A24F8">
        <w:rPr>
          <w:sz w:val="28"/>
          <w:szCs w:val="28"/>
        </w:rPr>
        <w:t>between</w:t>
      </w:r>
      <w:r>
        <w:rPr>
          <w:sz w:val="28"/>
          <w:szCs w:val="28"/>
        </w:rPr>
        <w:t xml:space="preserve"> </w:t>
      </w:r>
      <w:r w:rsidR="00B07196">
        <w:rPr>
          <w:sz w:val="28"/>
          <w:szCs w:val="28"/>
        </w:rPr>
        <w:t xml:space="preserve"> the upper and lower class boundaries of any class. If all the class intervals of a frequency distribution are of equal size , the common width is denoted by h.</w:t>
      </w:r>
    </w:p>
    <w:p w:rsidR="00B07196" w:rsidRPr="00E8791E" w:rsidRDefault="00B07196" w:rsidP="00B0331A">
      <w:pPr>
        <w:tabs>
          <w:tab w:val="left" w:pos="7434"/>
        </w:tabs>
        <w:rPr>
          <w:b/>
          <w:sz w:val="32"/>
          <w:szCs w:val="32"/>
        </w:rPr>
      </w:pPr>
      <w:r w:rsidRPr="00E8791E">
        <w:rPr>
          <w:b/>
          <w:sz w:val="32"/>
          <w:szCs w:val="32"/>
        </w:rPr>
        <w:t>Ungrouped data:-</w:t>
      </w:r>
    </w:p>
    <w:p w:rsidR="00B07196" w:rsidRDefault="00B07196" w:rsidP="00B0331A">
      <w:pPr>
        <w:tabs>
          <w:tab w:val="left" w:pos="7434"/>
        </w:tabs>
        <w:rPr>
          <w:sz w:val="28"/>
          <w:szCs w:val="28"/>
        </w:rPr>
      </w:pPr>
      <w:r>
        <w:rPr>
          <w:sz w:val="28"/>
          <w:szCs w:val="28"/>
        </w:rPr>
        <w:t>Initially collected data in its first form is called ungrouped data.</w:t>
      </w:r>
    </w:p>
    <w:p w:rsidR="003F0BAE" w:rsidRPr="00E8791E" w:rsidRDefault="003F0BAE" w:rsidP="00B0331A">
      <w:pPr>
        <w:tabs>
          <w:tab w:val="left" w:pos="7434"/>
        </w:tabs>
        <w:rPr>
          <w:b/>
          <w:sz w:val="32"/>
          <w:szCs w:val="32"/>
        </w:rPr>
      </w:pPr>
      <w:r w:rsidRPr="00E8791E">
        <w:rPr>
          <w:b/>
          <w:sz w:val="32"/>
          <w:szCs w:val="32"/>
        </w:rPr>
        <w:t>Grouped data:-</w:t>
      </w:r>
    </w:p>
    <w:p w:rsidR="003F0BAE" w:rsidRDefault="003F0BAE" w:rsidP="00B0331A">
      <w:pPr>
        <w:tabs>
          <w:tab w:val="left" w:pos="7434"/>
        </w:tabs>
        <w:rPr>
          <w:sz w:val="28"/>
          <w:szCs w:val="28"/>
        </w:rPr>
      </w:pPr>
      <w:r>
        <w:rPr>
          <w:sz w:val="28"/>
          <w:szCs w:val="28"/>
        </w:rPr>
        <w:t>Data presented in the form of a frequency distribution are called grouped data.</w:t>
      </w:r>
    </w:p>
    <w:p w:rsidR="003F0BAE" w:rsidRPr="00E8791E" w:rsidRDefault="003F0BAE" w:rsidP="00B0331A">
      <w:pPr>
        <w:tabs>
          <w:tab w:val="left" w:pos="7434"/>
        </w:tabs>
        <w:rPr>
          <w:b/>
          <w:sz w:val="32"/>
          <w:szCs w:val="32"/>
        </w:rPr>
      </w:pPr>
      <w:r w:rsidRPr="00E8791E">
        <w:rPr>
          <w:b/>
          <w:sz w:val="32"/>
          <w:szCs w:val="32"/>
        </w:rPr>
        <w:t>Question:</w:t>
      </w:r>
    </w:p>
    <w:p w:rsidR="003F0BAE" w:rsidRDefault="003F0BAE" w:rsidP="00B0331A">
      <w:pPr>
        <w:tabs>
          <w:tab w:val="left" w:pos="7434"/>
        </w:tabs>
        <w:rPr>
          <w:sz w:val="28"/>
          <w:szCs w:val="28"/>
        </w:rPr>
      </w:pPr>
      <w:r>
        <w:rPr>
          <w:sz w:val="28"/>
          <w:szCs w:val="28"/>
        </w:rPr>
        <w:t>The following data give the index number of 50 commodities in a certain year. Tabulate the data into a frequency distribution taking a class interval of size 5. Find class boundaries , class mark.</w:t>
      </w:r>
    </w:p>
    <w:p w:rsidR="005C2BD6" w:rsidRDefault="003F0BAE" w:rsidP="00B0331A">
      <w:pPr>
        <w:tabs>
          <w:tab w:val="left" w:pos="7434"/>
        </w:tabs>
        <w:rPr>
          <w:sz w:val="28"/>
          <w:szCs w:val="28"/>
        </w:rPr>
      </w:pPr>
      <w:r>
        <w:rPr>
          <w:sz w:val="28"/>
          <w:szCs w:val="28"/>
        </w:rPr>
        <w:t xml:space="preserve">120, 138, 113, 119, 111, 118, 123,151,117,134,141, 115,119,124,112,145,114,114,106,113,110,111,106,153, 100, 101, 108, 133, 100, </w:t>
      </w:r>
      <w:r w:rsidR="005C2BD6">
        <w:rPr>
          <w:sz w:val="28"/>
          <w:szCs w:val="28"/>
        </w:rPr>
        <w:t>109,110,143,109,138,113,136,100,104,116,144,128,105,106,147,127,129,140,120,129,108</w:t>
      </w:r>
      <w:r>
        <w:rPr>
          <w:sz w:val="28"/>
          <w:szCs w:val="28"/>
        </w:rPr>
        <w:t xml:space="preserve"> </w:t>
      </w:r>
    </w:p>
    <w:p w:rsidR="004B6812" w:rsidRDefault="004B6812" w:rsidP="00B0331A">
      <w:pPr>
        <w:tabs>
          <w:tab w:val="left" w:pos="7434"/>
        </w:tabs>
        <w:rPr>
          <w:b/>
          <w:sz w:val="32"/>
          <w:szCs w:val="32"/>
        </w:rPr>
      </w:pPr>
      <w:r w:rsidRPr="004B6812">
        <w:rPr>
          <w:b/>
          <w:sz w:val="32"/>
          <w:szCs w:val="32"/>
        </w:rPr>
        <w:t>Question:</w:t>
      </w:r>
    </w:p>
    <w:p w:rsidR="004B6812" w:rsidRDefault="004B6812" w:rsidP="00B0331A">
      <w:pPr>
        <w:tabs>
          <w:tab w:val="left" w:pos="7434"/>
        </w:tabs>
        <w:rPr>
          <w:sz w:val="28"/>
          <w:szCs w:val="28"/>
        </w:rPr>
      </w:pPr>
      <w:r>
        <w:rPr>
          <w:sz w:val="28"/>
          <w:szCs w:val="28"/>
        </w:rPr>
        <w:t>Make a frequency distribution taking the classes as 1.19-1.23, 1.24-1.28, etc from the following data:</w:t>
      </w:r>
    </w:p>
    <w:p w:rsidR="004B6812" w:rsidRDefault="004B6812" w:rsidP="00B0331A">
      <w:pPr>
        <w:tabs>
          <w:tab w:val="left" w:pos="7434"/>
        </w:tabs>
        <w:rPr>
          <w:sz w:val="28"/>
          <w:szCs w:val="28"/>
        </w:rPr>
      </w:pPr>
      <w:r>
        <w:rPr>
          <w:sz w:val="28"/>
          <w:szCs w:val="28"/>
        </w:rPr>
        <w:t>1.35,1.55,1.73,1.76,1.48,1.32,1.32,1.76,1.47,1.46,1.68,1.60,1.63,1.36,1.45,1.47, 1.261.59,1.64,1.46,1.50,1.19,1.48,1.24,1.61,1.38,1.41,1.50,1.40,1.45,1.56,1.51,1.65,1.45,1.67,1.54,1.64,1.35,1.49,1.45</w:t>
      </w:r>
    </w:p>
    <w:p w:rsidR="004B6812" w:rsidRDefault="006538CD" w:rsidP="00B0331A">
      <w:pPr>
        <w:tabs>
          <w:tab w:val="left" w:pos="7434"/>
        </w:tabs>
        <w:rPr>
          <w:sz w:val="28"/>
          <w:szCs w:val="28"/>
        </w:rPr>
      </w:pPr>
      <w:r>
        <w:rPr>
          <w:sz w:val="28"/>
          <w:szCs w:val="28"/>
        </w:rPr>
        <w:lastRenderedPageBreak/>
        <w:t>Also make  the class boundaries.</w:t>
      </w:r>
    </w:p>
    <w:p w:rsidR="006538CD" w:rsidRDefault="006538CD" w:rsidP="00B0331A">
      <w:pPr>
        <w:tabs>
          <w:tab w:val="left" w:pos="7434"/>
        </w:tabs>
        <w:rPr>
          <w:b/>
          <w:sz w:val="28"/>
          <w:szCs w:val="28"/>
        </w:rPr>
      </w:pPr>
      <w:r w:rsidRPr="006538CD">
        <w:rPr>
          <w:b/>
          <w:sz w:val="28"/>
          <w:szCs w:val="28"/>
        </w:rPr>
        <w:t>Question:</w:t>
      </w:r>
    </w:p>
    <w:p w:rsidR="006538CD" w:rsidRDefault="006538CD" w:rsidP="00B0331A">
      <w:pPr>
        <w:tabs>
          <w:tab w:val="left" w:pos="7434"/>
        </w:tabs>
        <w:rPr>
          <w:sz w:val="28"/>
          <w:szCs w:val="28"/>
        </w:rPr>
      </w:pPr>
      <w:r>
        <w:rPr>
          <w:sz w:val="28"/>
          <w:szCs w:val="28"/>
        </w:rPr>
        <w:t>The daily expenditure (rupees) in an office are grouped into a table having the classes 100-149, 150-199,200-249,250-299 and 300-349.</w:t>
      </w:r>
    </w:p>
    <w:p w:rsidR="006538CD" w:rsidRDefault="006538CD" w:rsidP="00B0331A">
      <w:pPr>
        <w:tabs>
          <w:tab w:val="left" w:pos="7434"/>
        </w:tabs>
        <w:rPr>
          <w:sz w:val="28"/>
          <w:szCs w:val="28"/>
        </w:rPr>
      </w:pPr>
      <w:r>
        <w:rPr>
          <w:sz w:val="28"/>
          <w:szCs w:val="28"/>
        </w:rPr>
        <w:t>Find 1) the class boundaries 2) the class marks 3) the class interval</w:t>
      </w:r>
    </w:p>
    <w:p w:rsidR="006538CD" w:rsidRPr="006538CD" w:rsidRDefault="006538CD" w:rsidP="00B0331A">
      <w:pPr>
        <w:tabs>
          <w:tab w:val="left" w:pos="7434"/>
        </w:tabs>
        <w:rPr>
          <w:b/>
          <w:sz w:val="28"/>
          <w:szCs w:val="28"/>
        </w:rPr>
      </w:pPr>
      <w:r w:rsidRPr="006538CD">
        <w:rPr>
          <w:b/>
          <w:sz w:val="28"/>
          <w:szCs w:val="28"/>
        </w:rPr>
        <w:t>Question:</w:t>
      </w:r>
    </w:p>
    <w:p w:rsidR="006538CD" w:rsidRDefault="006538CD" w:rsidP="00B0331A">
      <w:pPr>
        <w:tabs>
          <w:tab w:val="left" w:pos="7434"/>
        </w:tabs>
        <w:rPr>
          <w:sz w:val="28"/>
          <w:szCs w:val="28"/>
        </w:rPr>
      </w:pPr>
      <w:r w:rsidRPr="006538CD">
        <w:rPr>
          <w:sz w:val="28"/>
          <w:szCs w:val="28"/>
        </w:rPr>
        <w:t xml:space="preserve">Represent the following data by pie diagram:  </w:t>
      </w:r>
    </w:p>
    <w:tbl>
      <w:tblPr>
        <w:tblStyle w:val="TableGrid"/>
        <w:tblW w:w="0" w:type="auto"/>
        <w:tblLook w:val="04A0"/>
      </w:tblPr>
      <w:tblGrid>
        <w:gridCol w:w="4788"/>
        <w:gridCol w:w="4788"/>
      </w:tblGrid>
      <w:tr w:rsidR="006538CD" w:rsidTr="006538CD">
        <w:tc>
          <w:tcPr>
            <w:tcW w:w="4788" w:type="dxa"/>
          </w:tcPr>
          <w:p w:rsidR="006538CD" w:rsidRDefault="00C4345A" w:rsidP="00B0331A">
            <w:pPr>
              <w:tabs>
                <w:tab w:val="left" w:pos="7434"/>
              </w:tabs>
              <w:rPr>
                <w:sz w:val="28"/>
                <w:szCs w:val="28"/>
              </w:rPr>
            </w:pPr>
            <w:r>
              <w:rPr>
                <w:sz w:val="28"/>
                <w:szCs w:val="28"/>
              </w:rPr>
              <w:t>Items of expenditure</w:t>
            </w:r>
          </w:p>
        </w:tc>
        <w:tc>
          <w:tcPr>
            <w:tcW w:w="4788" w:type="dxa"/>
          </w:tcPr>
          <w:p w:rsidR="006538CD" w:rsidRDefault="00C4345A" w:rsidP="00B0331A">
            <w:pPr>
              <w:tabs>
                <w:tab w:val="left" w:pos="7434"/>
              </w:tabs>
              <w:rPr>
                <w:sz w:val="28"/>
                <w:szCs w:val="28"/>
              </w:rPr>
            </w:pPr>
            <w:r>
              <w:rPr>
                <w:sz w:val="28"/>
                <w:szCs w:val="28"/>
              </w:rPr>
              <w:t>Amount</w:t>
            </w:r>
          </w:p>
        </w:tc>
      </w:tr>
      <w:tr w:rsidR="006538CD" w:rsidTr="006538CD">
        <w:tc>
          <w:tcPr>
            <w:tcW w:w="4788" w:type="dxa"/>
          </w:tcPr>
          <w:p w:rsidR="006538CD" w:rsidRDefault="00C4345A" w:rsidP="00B0331A">
            <w:pPr>
              <w:tabs>
                <w:tab w:val="left" w:pos="7434"/>
              </w:tabs>
              <w:rPr>
                <w:sz w:val="28"/>
                <w:szCs w:val="28"/>
              </w:rPr>
            </w:pPr>
            <w:r>
              <w:rPr>
                <w:sz w:val="28"/>
                <w:szCs w:val="28"/>
              </w:rPr>
              <w:t xml:space="preserve">Food </w:t>
            </w:r>
          </w:p>
        </w:tc>
        <w:tc>
          <w:tcPr>
            <w:tcW w:w="4788" w:type="dxa"/>
          </w:tcPr>
          <w:p w:rsidR="006538CD" w:rsidRDefault="00C4345A" w:rsidP="00B0331A">
            <w:pPr>
              <w:tabs>
                <w:tab w:val="left" w:pos="7434"/>
              </w:tabs>
              <w:rPr>
                <w:sz w:val="28"/>
                <w:szCs w:val="28"/>
              </w:rPr>
            </w:pPr>
            <w:r>
              <w:rPr>
                <w:sz w:val="28"/>
                <w:szCs w:val="28"/>
              </w:rPr>
              <w:t>4000</w:t>
            </w:r>
          </w:p>
        </w:tc>
      </w:tr>
      <w:tr w:rsidR="006538CD" w:rsidTr="006538CD">
        <w:tc>
          <w:tcPr>
            <w:tcW w:w="4788" w:type="dxa"/>
          </w:tcPr>
          <w:p w:rsidR="006538CD" w:rsidRDefault="00D832CE" w:rsidP="00B0331A">
            <w:pPr>
              <w:tabs>
                <w:tab w:val="left" w:pos="7434"/>
              </w:tabs>
              <w:rPr>
                <w:sz w:val="28"/>
                <w:szCs w:val="28"/>
              </w:rPr>
            </w:pPr>
            <w:r>
              <w:rPr>
                <w:sz w:val="28"/>
                <w:szCs w:val="28"/>
              </w:rPr>
              <w:t>C</w:t>
            </w:r>
            <w:r w:rsidR="00C4345A">
              <w:rPr>
                <w:sz w:val="28"/>
                <w:szCs w:val="28"/>
              </w:rPr>
              <w:t>lothing</w:t>
            </w:r>
          </w:p>
        </w:tc>
        <w:tc>
          <w:tcPr>
            <w:tcW w:w="4788" w:type="dxa"/>
          </w:tcPr>
          <w:p w:rsidR="006538CD" w:rsidRDefault="00C4345A" w:rsidP="00B0331A">
            <w:pPr>
              <w:tabs>
                <w:tab w:val="left" w:pos="7434"/>
              </w:tabs>
              <w:rPr>
                <w:sz w:val="28"/>
                <w:szCs w:val="28"/>
              </w:rPr>
            </w:pPr>
            <w:r>
              <w:rPr>
                <w:sz w:val="28"/>
                <w:szCs w:val="28"/>
              </w:rPr>
              <w:t>1000</w:t>
            </w:r>
          </w:p>
        </w:tc>
      </w:tr>
      <w:tr w:rsidR="006538CD" w:rsidTr="006538CD">
        <w:tc>
          <w:tcPr>
            <w:tcW w:w="4788" w:type="dxa"/>
          </w:tcPr>
          <w:p w:rsidR="006538CD" w:rsidRDefault="00C4345A" w:rsidP="00B0331A">
            <w:pPr>
              <w:tabs>
                <w:tab w:val="left" w:pos="7434"/>
              </w:tabs>
              <w:rPr>
                <w:sz w:val="28"/>
                <w:szCs w:val="28"/>
              </w:rPr>
            </w:pPr>
            <w:r>
              <w:rPr>
                <w:sz w:val="28"/>
                <w:szCs w:val="28"/>
              </w:rPr>
              <w:t>House Rent</w:t>
            </w:r>
          </w:p>
        </w:tc>
        <w:tc>
          <w:tcPr>
            <w:tcW w:w="4788" w:type="dxa"/>
          </w:tcPr>
          <w:p w:rsidR="006538CD" w:rsidRDefault="00C4345A" w:rsidP="00B0331A">
            <w:pPr>
              <w:tabs>
                <w:tab w:val="left" w:pos="7434"/>
              </w:tabs>
              <w:rPr>
                <w:sz w:val="28"/>
                <w:szCs w:val="28"/>
              </w:rPr>
            </w:pPr>
            <w:r>
              <w:rPr>
                <w:sz w:val="28"/>
                <w:szCs w:val="28"/>
              </w:rPr>
              <w:t>2500</w:t>
            </w:r>
          </w:p>
        </w:tc>
      </w:tr>
      <w:tr w:rsidR="006538CD" w:rsidTr="006538CD">
        <w:tc>
          <w:tcPr>
            <w:tcW w:w="4788" w:type="dxa"/>
          </w:tcPr>
          <w:p w:rsidR="006538CD" w:rsidRDefault="00C4345A" w:rsidP="00B0331A">
            <w:pPr>
              <w:tabs>
                <w:tab w:val="left" w:pos="7434"/>
              </w:tabs>
              <w:rPr>
                <w:sz w:val="28"/>
                <w:szCs w:val="28"/>
              </w:rPr>
            </w:pPr>
            <w:r>
              <w:rPr>
                <w:sz w:val="28"/>
                <w:szCs w:val="28"/>
              </w:rPr>
              <w:t>Education</w:t>
            </w:r>
          </w:p>
        </w:tc>
        <w:tc>
          <w:tcPr>
            <w:tcW w:w="4788" w:type="dxa"/>
          </w:tcPr>
          <w:p w:rsidR="006538CD" w:rsidRDefault="00C4345A" w:rsidP="00B0331A">
            <w:pPr>
              <w:tabs>
                <w:tab w:val="left" w:pos="7434"/>
              </w:tabs>
              <w:rPr>
                <w:sz w:val="28"/>
                <w:szCs w:val="28"/>
              </w:rPr>
            </w:pPr>
            <w:r>
              <w:rPr>
                <w:sz w:val="28"/>
                <w:szCs w:val="28"/>
              </w:rPr>
              <w:t>1000</w:t>
            </w:r>
          </w:p>
        </w:tc>
      </w:tr>
      <w:tr w:rsidR="006538CD" w:rsidTr="006538CD">
        <w:tc>
          <w:tcPr>
            <w:tcW w:w="4788" w:type="dxa"/>
          </w:tcPr>
          <w:p w:rsidR="006538CD" w:rsidRDefault="00C4345A" w:rsidP="00B0331A">
            <w:pPr>
              <w:tabs>
                <w:tab w:val="left" w:pos="7434"/>
              </w:tabs>
              <w:rPr>
                <w:sz w:val="28"/>
                <w:szCs w:val="28"/>
              </w:rPr>
            </w:pPr>
            <w:r>
              <w:rPr>
                <w:sz w:val="28"/>
                <w:szCs w:val="28"/>
              </w:rPr>
              <w:t>Fuel and light</w:t>
            </w:r>
          </w:p>
        </w:tc>
        <w:tc>
          <w:tcPr>
            <w:tcW w:w="4788" w:type="dxa"/>
          </w:tcPr>
          <w:p w:rsidR="006538CD" w:rsidRDefault="00C4345A" w:rsidP="00B0331A">
            <w:pPr>
              <w:tabs>
                <w:tab w:val="left" w:pos="7434"/>
              </w:tabs>
              <w:rPr>
                <w:sz w:val="28"/>
                <w:szCs w:val="28"/>
              </w:rPr>
            </w:pPr>
            <w:r>
              <w:rPr>
                <w:sz w:val="28"/>
                <w:szCs w:val="28"/>
              </w:rPr>
              <w:t>600</w:t>
            </w:r>
          </w:p>
        </w:tc>
      </w:tr>
    </w:tbl>
    <w:p w:rsidR="006538CD" w:rsidRPr="006538CD" w:rsidRDefault="006538CD" w:rsidP="00B0331A">
      <w:pPr>
        <w:tabs>
          <w:tab w:val="left" w:pos="7434"/>
        </w:tabs>
        <w:rPr>
          <w:sz w:val="28"/>
          <w:szCs w:val="28"/>
        </w:rPr>
      </w:pPr>
    </w:p>
    <w:p w:rsidR="007229CA" w:rsidRPr="00E8791E" w:rsidRDefault="005C2BD6" w:rsidP="00B0331A">
      <w:pPr>
        <w:tabs>
          <w:tab w:val="left" w:pos="7434"/>
        </w:tabs>
        <w:rPr>
          <w:b/>
          <w:sz w:val="32"/>
          <w:szCs w:val="32"/>
        </w:rPr>
      </w:pPr>
      <w:r w:rsidRPr="00E8791E">
        <w:rPr>
          <w:b/>
          <w:sz w:val="32"/>
          <w:szCs w:val="32"/>
        </w:rPr>
        <w:t>Graph:</w:t>
      </w:r>
      <w:r w:rsidR="007229CA" w:rsidRPr="00E8791E">
        <w:rPr>
          <w:b/>
          <w:sz w:val="32"/>
          <w:szCs w:val="32"/>
        </w:rPr>
        <w:t>-</w:t>
      </w:r>
    </w:p>
    <w:p w:rsidR="00C011B4" w:rsidRDefault="00C010D3" w:rsidP="00B0331A">
      <w:pPr>
        <w:tabs>
          <w:tab w:val="left" w:pos="7434"/>
        </w:tabs>
        <w:rPr>
          <w:sz w:val="28"/>
          <w:szCs w:val="28"/>
        </w:rPr>
      </w:pPr>
      <w:r>
        <w:rPr>
          <w:sz w:val="28"/>
          <w:szCs w:val="28"/>
        </w:rPr>
        <w:t xml:space="preserve">Two-dimensional drawing showing a relationship (usually between two set of number)by means of a line </w:t>
      </w:r>
      <w:r w:rsidR="003C6CBE">
        <w:rPr>
          <w:sz w:val="28"/>
          <w:szCs w:val="28"/>
        </w:rPr>
        <w:t>, curve , a series of a bars, or other symbols. Typically an independent variable is represented on the horizontal line (X-axis) and dependent variable on the vertical line (Y-axis).</w:t>
      </w:r>
    </w:p>
    <w:p w:rsidR="00C011B4" w:rsidRDefault="00C011B4" w:rsidP="00B0331A">
      <w:pPr>
        <w:tabs>
          <w:tab w:val="left" w:pos="7434"/>
        </w:tabs>
        <w:rPr>
          <w:sz w:val="28"/>
          <w:szCs w:val="28"/>
        </w:rPr>
      </w:pPr>
    </w:p>
    <w:p w:rsidR="00C011B4" w:rsidRDefault="00C011B4" w:rsidP="00B0331A">
      <w:pPr>
        <w:tabs>
          <w:tab w:val="left" w:pos="7434"/>
        </w:tabs>
        <w:rPr>
          <w:sz w:val="28"/>
          <w:szCs w:val="28"/>
        </w:rPr>
      </w:pPr>
    </w:p>
    <w:p w:rsidR="003C6CBE" w:rsidRPr="00C011B4" w:rsidRDefault="003C6CBE" w:rsidP="00B0331A">
      <w:pPr>
        <w:tabs>
          <w:tab w:val="left" w:pos="7434"/>
        </w:tabs>
        <w:rPr>
          <w:sz w:val="28"/>
          <w:szCs w:val="28"/>
        </w:rPr>
      </w:pPr>
      <w:r w:rsidRPr="00E8791E">
        <w:rPr>
          <w:b/>
          <w:sz w:val="32"/>
          <w:szCs w:val="32"/>
        </w:rPr>
        <w:t>Bar chart:-</w:t>
      </w:r>
    </w:p>
    <w:p w:rsidR="005E7DF2" w:rsidRDefault="003C6CBE" w:rsidP="00B0331A">
      <w:pPr>
        <w:tabs>
          <w:tab w:val="left" w:pos="7434"/>
        </w:tabs>
        <w:rPr>
          <w:sz w:val="28"/>
          <w:szCs w:val="28"/>
        </w:rPr>
      </w:pPr>
      <w:r>
        <w:rPr>
          <w:sz w:val="28"/>
          <w:szCs w:val="28"/>
        </w:rPr>
        <w:t xml:space="preserve">A bar chart consists of horizontal </w:t>
      </w:r>
      <w:r w:rsidR="005E7DF2">
        <w:rPr>
          <w:sz w:val="28"/>
          <w:szCs w:val="28"/>
        </w:rPr>
        <w:t>or vertical bars of equal width and lengths proportional to the values they represent.</w:t>
      </w:r>
    </w:p>
    <w:p w:rsidR="00B07196" w:rsidRDefault="005E7DF2" w:rsidP="00B0331A">
      <w:pPr>
        <w:tabs>
          <w:tab w:val="left" w:pos="7434"/>
        </w:tabs>
        <w:rPr>
          <w:sz w:val="28"/>
          <w:szCs w:val="28"/>
        </w:rPr>
      </w:pPr>
      <w:r>
        <w:rPr>
          <w:noProof/>
          <w:sz w:val="28"/>
          <w:szCs w:val="28"/>
          <w:lang w:val="en-GB" w:eastAsia="en-GB"/>
        </w:rPr>
        <w:lastRenderedPageBreak/>
        <w:drawing>
          <wp:inline distT="0" distB="0" distL="0" distR="0">
            <wp:extent cx="5307862" cy="2562447"/>
            <wp:effectExtent l="19050" t="0" r="26138" b="9303"/>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00B07196">
        <w:rPr>
          <w:sz w:val="28"/>
          <w:szCs w:val="28"/>
        </w:rPr>
        <w:t xml:space="preserve"> </w:t>
      </w:r>
    </w:p>
    <w:p w:rsidR="004672AF" w:rsidRPr="00E8791E" w:rsidRDefault="004672AF" w:rsidP="00B0331A">
      <w:pPr>
        <w:tabs>
          <w:tab w:val="left" w:pos="7434"/>
        </w:tabs>
        <w:rPr>
          <w:b/>
          <w:sz w:val="32"/>
          <w:szCs w:val="32"/>
        </w:rPr>
      </w:pPr>
      <w:r w:rsidRPr="00E8791E">
        <w:rPr>
          <w:b/>
          <w:sz w:val="32"/>
          <w:szCs w:val="32"/>
        </w:rPr>
        <w:t>Pie chart:-</w:t>
      </w:r>
    </w:p>
    <w:p w:rsidR="004672AF" w:rsidRDefault="004672AF" w:rsidP="00B0331A">
      <w:pPr>
        <w:tabs>
          <w:tab w:val="left" w:pos="7434"/>
        </w:tabs>
        <w:rPr>
          <w:sz w:val="28"/>
          <w:szCs w:val="28"/>
        </w:rPr>
      </w:pPr>
      <w:r>
        <w:rPr>
          <w:sz w:val="28"/>
          <w:szCs w:val="28"/>
        </w:rPr>
        <w:t>A pie chart consists of a circle subdivided into various sectors.</w:t>
      </w:r>
    </w:p>
    <w:p w:rsidR="00ED0481" w:rsidRDefault="00ED0481" w:rsidP="00ED0481">
      <w:pPr>
        <w:tabs>
          <w:tab w:val="left" w:pos="7434"/>
        </w:tabs>
        <w:jc w:val="center"/>
        <w:rPr>
          <w:sz w:val="28"/>
          <w:szCs w:val="28"/>
        </w:rPr>
      </w:pPr>
      <w:r>
        <w:rPr>
          <w:sz w:val="28"/>
          <w:szCs w:val="28"/>
        </w:rPr>
        <w:t xml:space="preserve">Angle = </w:t>
      </w:r>
      <m:oMath>
        <m:f>
          <m:fPr>
            <m:ctrlPr>
              <w:rPr>
                <w:rFonts w:ascii="Cambria Math" w:hAnsi="Cambria Math"/>
                <w:i/>
                <w:sz w:val="28"/>
                <w:szCs w:val="28"/>
              </w:rPr>
            </m:ctrlPr>
          </m:fPr>
          <m:num>
            <m:r>
              <w:rPr>
                <w:rFonts w:ascii="Cambria Math" w:hAnsi="Cambria Math"/>
                <w:sz w:val="28"/>
                <w:szCs w:val="28"/>
              </w:rPr>
              <m:t>component part</m:t>
            </m:r>
          </m:num>
          <m:den>
            <m:r>
              <w:rPr>
                <w:rFonts w:ascii="Cambria Math" w:hAnsi="Cambria Math"/>
                <w:sz w:val="28"/>
                <w:szCs w:val="28"/>
              </w:rPr>
              <m:t>Whole quantity</m:t>
            </m:r>
          </m:den>
        </m:f>
        <m:r>
          <w:rPr>
            <w:rFonts w:ascii="Cambria Math" w:hAnsi="Cambria Math"/>
            <w:sz w:val="28"/>
            <w:szCs w:val="28"/>
          </w:rPr>
          <m:t xml:space="preserve"> ×360°</m:t>
        </m:r>
      </m:oMath>
    </w:p>
    <w:p w:rsidR="00ED0481" w:rsidRDefault="00ED0481" w:rsidP="00B0331A">
      <w:pPr>
        <w:tabs>
          <w:tab w:val="left" w:pos="7434"/>
        </w:tabs>
        <w:rPr>
          <w:sz w:val="28"/>
          <w:szCs w:val="28"/>
        </w:rPr>
      </w:pPr>
    </w:p>
    <w:p w:rsidR="008E0B1E" w:rsidRDefault="004672AF" w:rsidP="00B0331A">
      <w:pPr>
        <w:tabs>
          <w:tab w:val="left" w:pos="7434"/>
        </w:tabs>
        <w:rPr>
          <w:sz w:val="28"/>
          <w:szCs w:val="28"/>
        </w:rPr>
      </w:pPr>
      <w:r>
        <w:rPr>
          <w:noProof/>
          <w:sz w:val="28"/>
          <w:szCs w:val="28"/>
          <w:lang w:val="en-GB" w:eastAsia="en-GB"/>
        </w:rPr>
        <w:drawing>
          <wp:inline distT="0" distB="0" distL="0" distR="0">
            <wp:extent cx="5499720" cy="2690037"/>
            <wp:effectExtent l="19050" t="0" r="2478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826E2" w:rsidRPr="00E8791E" w:rsidRDefault="003826E2" w:rsidP="00B0331A">
      <w:pPr>
        <w:tabs>
          <w:tab w:val="left" w:pos="7434"/>
        </w:tabs>
        <w:rPr>
          <w:b/>
          <w:sz w:val="32"/>
          <w:szCs w:val="32"/>
        </w:rPr>
      </w:pPr>
      <w:r w:rsidRPr="00E8791E">
        <w:rPr>
          <w:b/>
          <w:sz w:val="32"/>
          <w:szCs w:val="32"/>
        </w:rPr>
        <w:t>Histogram:-</w:t>
      </w:r>
    </w:p>
    <w:p w:rsidR="003826E2" w:rsidRDefault="003826E2" w:rsidP="00B0331A">
      <w:pPr>
        <w:tabs>
          <w:tab w:val="left" w:pos="7434"/>
        </w:tabs>
        <w:rPr>
          <w:sz w:val="28"/>
          <w:szCs w:val="28"/>
        </w:rPr>
      </w:pPr>
      <w:r>
        <w:rPr>
          <w:sz w:val="28"/>
          <w:szCs w:val="28"/>
        </w:rPr>
        <w:t xml:space="preserve">Graph of frequency distribution is called </w:t>
      </w:r>
      <w:r w:rsidR="008E0B1E">
        <w:rPr>
          <w:sz w:val="28"/>
          <w:szCs w:val="28"/>
        </w:rPr>
        <w:t>histogram.</w:t>
      </w:r>
    </w:p>
    <w:p w:rsidR="008E0B1E" w:rsidRDefault="00C86A7A" w:rsidP="00B0331A">
      <w:pPr>
        <w:tabs>
          <w:tab w:val="left" w:pos="7434"/>
        </w:tabs>
        <w:rPr>
          <w:sz w:val="28"/>
          <w:szCs w:val="28"/>
        </w:rPr>
      </w:pPr>
      <w:r>
        <w:rPr>
          <w:noProof/>
          <w:sz w:val="28"/>
          <w:szCs w:val="28"/>
          <w:lang w:val="en-GB" w:eastAsia="en-GB"/>
        </w:rPr>
        <w:lastRenderedPageBreak/>
        <w:drawing>
          <wp:inline distT="0" distB="0" distL="0" distR="0">
            <wp:extent cx="5114925" cy="3219450"/>
            <wp:effectExtent l="19050" t="0" r="9525" b="0"/>
            <wp:docPr id="7" name="Picture 6" descr="histogram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stogram_1.gif"/>
                    <pic:cNvPicPr/>
                  </pic:nvPicPr>
                  <pic:blipFill>
                    <a:blip r:embed="rId9" cstate="print"/>
                    <a:stretch>
                      <a:fillRect/>
                    </a:stretch>
                  </pic:blipFill>
                  <pic:spPr>
                    <a:xfrm>
                      <a:off x="0" y="0"/>
                      <a:ext cx="5114925" cy="3219450"/>
                    </a:xfrm>
                    <a:prstGeom prst="rect">
                      <a:avLst/>
                    </a:prstGeom>
                  </pic:spPr>
                </pic:pic>
              </a:graphicData>
            </a:graphic>
          </wp:inline>
        </w:drawing>
      </w:r>
    </w:p>
    <w:p w:rsidR="00C86A7A" w:rsidRPr="00E8791E" w:rsidRDefault="00C86A7A" w:rsidP="00B0331A">
      <w:pPr>
        <w:tabs>
          <w:tab w:val="left" w:pos="7434"/>
        </w:tabs>
        <w:rPr>
          <w:b/>
          <w:sz w:val="32"/>
          <w:szCs w:val="32"/>
        </w:rPr>
      </w:pPr>
      <w:r w:rsidRPr="00E8791E">
        <w:rPr>
          <w:b/>
          <w:sz w:val="32"/>
          <w:szCs w:val="32"/>
        </w:rPr>
        <w:t>Histo</w:t>
      </w:r>
      <w:r w:rsidR="00DA5CBC" w:rsidRPr="00E8791E">
        <w:rPr>
          <w:b/>
          <w:sz w:val="32"/>
          <w:szCs w:val="32"/>
        </w:rPr>
        <w:t>ri</w:t>
      </w:r>
      <w:r w:rsidRPr="00E8791E">
        <w:rPr>
          <w:b/>
          <w:sz w:val="32"/>
          <w:szCs w:val="32"/>
        </w:rPr>
        <w:t>gram:-</w:t>
      </w:r>
    </w:p>
    <w:p w:rsidR="00C86A7A" w:rsidRDefault="00C86A7A" w:rsidP="00B0331A">
      <w:pPr>
        <w:tabs>
          <w:tab w:val="left" w:pos="7434"/>
        </w:tabs>
        <w:rPr>
          <w:sz w:val="28"/>
          <w:szCs w:val="28"/>
        </w:rPr>
      </w:pPr>
      <w:r>
        <w:rPr>
          <w:sz w:val="28"/>
          <w:szCs w:val="28"/>
        </w:rPr>
        <w:t>A graph of time series or historical series is called histo</w:t>
      </w:r>
      <w:r w:rsidR="00DA5CBC">
        <w:rPr>
          <w:sz w:val="28"/>
          <w:szCs w:val="28"/>
        </w:rPr>
        <w:t>rigram.</w:t>
      </w:r>
    </w:p>
    <w:p w:rsidR="00F74699" w:rsidRDefault="00DA5CBC" w:rsidP="00B0331A">
      <w:pPr>
        <w:tabs>
          <w:tab w:val="left" w:pos="7434"/>
        </w:tabs>
        <w:rPr>
          <w:sz w:val="28"/>
          <w:szCs w:val="28"/>
        </w:rPr>
      </w:pPr>
      <w:r>
        <w:rPr>
          <w:noProof/>
          <w:sz w:val="28"/>
          <w:szCs w:val="28"/>
          <w:lang w:val="en-GB" w:eastAsia="en-GB"/>
        </w:rPr>
        <w:drawing>
          <wp:inline distT="0" distB="0" distL="0" distR="0">
            <wp:extent cx="5486400" cy="3200400"/>
            <wp:effectExtent l="19050" t="0" r="1905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D445C" w:rsidRPr="00F74699" w:rsidRDefault="00C011B4" w:rsidP="00B0331A">
      <w:pPr>
        <w:tabs>
          <w:tab w:val="left" w:pos="7434"/>
        </w:tabs>
        <w:rPr>
          <w:sz w:val="28"/>
          <w:szCs w:val="28"/>
        </w:rPr>
      </w:pPr>
      <w:r w:rsidRPr="00F74699">
        <w:rPr>
          <w:b/>
          <w:sz w:val="32"/>
          <w:szCs w:val="32"/>
        </w:rPr>
        <w:t>Stem and leaf plot:-</w:t>
      </w:r>
    </w:p>
    <w:p w:rsidR="00C011B4" w:rsidRDefault="00C011B4" w:rsidP="00B0331A">
      <w:pPr>
        <w:tabs>
          <w:tab w:val="left" w:pos="7434"/>
        </w:tabs>
        <w:rPr>
          <w:sz w:val="28"/>
          <w:szCs w:val="28"/>
        </w:rPr>
      </w:pPr>
      <w:r>
        <w:rPr>
          <w:sz w:val="28"/>
          <w:szCs w:val="28"/>
        </w:rPr>
        <w:lastRenderedPageBreak/>
        <w:t>A plot where each data value is split into a leaf (usually the last digit) and a stem (the other  digit).</w:t>
      </w:r>
    </w:p>
    <w:p w:rsidR="00C011B4" w:rsidRPr="00F74699" w:rsidRDefault="00C011B4" w:rsidP="00B0331A">
      <w:pPr>
        <w:tabs>
          <w:tab w:val="left" w:pos="7434"/>
        </w:tabs>
        <w:rPr>
          <w:b/>
          <w:sz w:val="32"/>
          <w:szCs w:val="32"/>
        </w:rPr>
      </w:pPr>
      <w:r w:rsidRPr="00F74699">
        <w:rPr>
          <w:b/>
          <w:sz w:val="32"/>
          <w:szCs w:val="32"/>
        </w:rPr>
        <w:t>Example:</w:t>
      </w:r>
    </w:p>
    <w:p w:rsidR="00F74699" w:rsidRDefault="00C011B4" w:rsidP="00B0331A">
      <w:pPr>
        <w:tabs>
          <w:tab w:val="left" w:pos="7434"/>
        </w:tabs>
        <w:rPr>
          <w:sz w:val="28"/>
          <w:szCs w:val="28"/>
        </w:rPr>
      </w:pPr>
      <w:r>
        <w:rPr>
          <w:sz w:val="28"/>
          <w:szCs w:val="28"/>
        </w:rPr>
        <w:t>32 is split into 3 (Stem) and 2 is (leaf)</w:t>
      </w:r>
      <w:r w:rsidR="00C30CE7">
        <w:rPr>
          <w:sz w:val="28"/>
          <w:szCs w:val="28"/>
        </w:rPr>
        <w:t>.</w:t>
      </w:r>
    </w:p>
    <w:p w:rsidR="00C30CE7" w:rsidRPr="00F74699" w:rsidRDefault="00C30CE7" w:rsidP="00B0331A">
      <w:pPr>
        <w:tabs>
          <w:tab w:val="left" w:pos="7434"/>
        </w:tabs>
        <w:rPr>
          <w:sz w:val="28"/>
          <w:szCs w:val="28"/>
        </w:rPr>
      </w:pPr>
      <w:r w:rsidRPr="00F74699">
        <w:rPr>
          <w:b/>
          <w:sz w:val="32"/>
          <w:szCs w:val="32"/>
        </w:rPr>
        <w:t>Ogives or cumulative frequency polygon:-</w:t>
      </w:r>
    </w:p>
    <w:p w:rsidR="00C30CE7" w:rsidRDefault="00C30CE7" w:rsidP="00B0331A">
      <w:pPr>
        <w:tabs>
          <w:tab w:val="left" w:pos="7434"/>
        </w:tabs>
        <w:rPr>
          <w:sz w:val="28"/>
          <w:szCs w:val="28"/>
        </w:rPr>
      </w:pPr>
      <w:r>
        <w:rPr>
          <w:sz w:val="28"/>
          <w:szCs w:val="28"/>
        </w:rPr>
        <w:t>A graph showing the cumulative  plotted against the upper boundaries is called a cumulative frequency   polygon.</w:t>
      </w:r>
    </w:p>
    <w:p w:rsidR="00C30CE7" w:rsidRDefault="00E117E4" w:rsidP="00B0331A">
      <w:pPr>
        <w:tabs>
          <w:tab w:val="left" w:pos="7434"/>
        </w:tabs>
        <w:rPr>
          <w:sz w:val="28"/>
          <w:szCs w:val="28"/>
        </w:rPr>
      </w:pPr>
      <w:r w:rsidRPr="00E117E4">
        <w:rPr>
          <w:noProof/>
          <w:sz w:val="28"/>
          <w:szCs w:val="28"/>
        </w:rPr>
        <w:pict>
          <v:shapetype id="_x0000_t32" coordsize="21600,21600" o:spt="32" o:oned="t" path="m,l21600,21600e" filled="f">
            <v:path arrowok="t" fillok="f" o:connecttype="none"/>
            <o:lock v:ext="edit" shapetype="t"/>
          </v:shapetype>
          <v:shape id="_x0000_s1026" type="#_x0000_t32" style="position:absolute;margin-left:100.45pt;margin-top:18.85pt;width:4.2pt;height:117.95pt;z-index:251658240" o:connectortype="straight"/>
        </w:pict>
      </w:r>
    </w:p>
    <w:p w:rsidR="00C011B4" w:rsidRDefault="00C011B4" w:rsidP="00B0331A">
      <w:pPr>
        <w:tabs>
          <w:tab w:val="left" w:pos="7434"/>
        </w:tabs>
        <w:rPr>
          <w:sz w:val="28"/>
          <w:szCs w:val="28"/>
        </w:rPr>
      </w:pPr>
    </w:p>
    <w:p w:rsidR="00BD55A5" w:rsidRDefault="00C30CE7" w:rsidP="00B0331A">
      <w:pPr>
        <w:tabs>
          <w:tab w:val="left" w:pos="7434"/>
        </w:tabs>
        <w:rPr>
          <w:sz w:val="28"/>
          <w:szCs w:val="28"/>
        </w:rPr>
      </w:pPr>
      <w:r>
        <w:rPr>
          <w:sz w:val="28"/>
          <w:szCs w:val="28"/>
        </w:rPr>
        <w:t xml:space="preserve">        </w:t>
      </w:r>
    </w:p>
    <w:p w:rsidR="00C30CE7" w:rsidRDefault="00C30CE7" w:rsidP="00B0331A">
      <w:pPr>
        <w:tabs>
          <w:tab w:val="left" w:pos="7434"/>
        </w:tabs>
        <w:rPr>
          <w:sz w:val="28"/>
          <w:szCs w:val="28"/>
        </w:rPr>
      </w:pPr>
      <w:r>
        <w:rPr>
          <w:sz w:val="28"/>
          <w:szCs w:val="28"/>
        </w:rPr>
        <w:t xml:space="preserve">                        C.F</w:t>
      </w:r>
    </w:p>
    <w:p w:rsidR="00C30CE7" w:rsidRDefault="00E117E4" w:rsidP="00C30CE7">
      <w:pPr>
        <w:tabs>
          <w:tab w:val="left" w:pos="5760"/>
        </w:tabs>
        <w:rPr>
          <w:sz w:val="28"/>
          <w:szCs w:val="28"/>
        </w:rPr>
      </w:pPr>
      <w:r w:rsidRPr="00E117E4">
        <w:rPr>
          <w:noProof/>
          <w:sz w:val="28"/>
          <w:szCs w:val="28"/>
        </w:rPr>
        <w:pict>
          <v:shape id="_x0000_s1027" type="#_x0000_t32" style="position:absolute;margin-left:104.65pt;margin-top:18.8pt;width:163.25pt;height:.05pt;z-index:251659264" o:connectortype="straight"/>
        </w:pict>
      </w:r>
      <w:r w:rsidR="00C30CE7">
        <w:rPr>
          <w:sz w:val="28"/>
          <w:szCs w:val="28"/>
        </w:rPr>
        <w:t xml:space="preserve">                                                      </w:t>
      </w:r>
    </w:p>
    <w:p w:rsidR="00C30CE7" w:rsidRDefault="00C30CE7" w:rsidP="00C30CE7">
      <w:pPr>
        <w:tabs>
          <w:tab w:val="left" w:pos="5760"/>
        </w:tabs>
        <w:rPr>
          <w:sz w:val="28"/>
          <w:szCs w:val="28"/>
        </w:rPr>
      </w:pPr>
      <w:r>
        <w:rPr>
          <w:sz w:val="28"/>
          <w:szCs w:val="28"/>
        </w:rPr>
        <w:t xml:space="preserve">                                                   U.C.B</w:t>
      </w:r>
    </w:p>
    <w:p w:rsidR="00C30CE7" w:rsidRPr="00F74699" w:rsidRDefault="00C30CE7" w:rsidP="00C30CE7">
      <w:pPr>
        <w:tabs>
          <w:tab w:val="left" w:pos="5760"/>
        </w:tabs>
        <w:rPr>
          <w:b/>
          <w:sz w:val="32"/>
          <w:szCs w:val="32"/>
        </w:rPr>
      </w:pPr>
      <w:r w:rsidRPr="00F74699">
        <w:rPr>
          <w:b/>
          <w:sz w:val="32"/>
          <w:szCs w:val="32"/>
        </w:rPr>
        <w:t>Data:-</w:t>
      </w:r>
    </w:p>
    <w:p w:rsidR="00C30CE7" w:rsidRDefault="00C30CE7" w:rsidP="00C30CE7">
      <w:pPr>
        <w:tabs>
          <w:tab w:val="left" w:pos="5760"/>
        </w:tabs>
        <w:rPr>
          <w:sz w:val="28"/>
          <w:szCs w:val="28"/>
        </w:rPr>
      </w:pPr>
      <w:r>
        <w:rPr>
          <w:sz w:val="28"/>
          <w:szCs w:val="28"/>
        </w:rPr>
        <w:t>Data is a collection of facts , such as number , words, measurement and observation of any things.</w:t>
      </w:r>
    </w:p>
    <w:p w:rsidR="00C30CE7" w:rsidRPr="00F74699" w:rsidRDefault="00C30CE7" w:rsidP="00C30CE7">
      <w:pPr>
        <w:tabs>
          <w:tab w:val="left" w:pos="5760"/>
        </w:tabs>
        <w:rPr>
          <w:b/>
          <w:sz w:val="32"/>
          <w:szCs w:val="32"/>
        </w:rPr>
      </w:pPr>
      <w:r w:rsidRPr="00F74699">
        <w:rPr>
          <w:b/>
          <w:sz w:val="32"/>
          <w:szCs w:val="32"/>
        </w:rPr>
        <w:t>Type of data:-</w:t>
      </w:r>
    </w:p>
    <w:p w:rsidR="00C30CE7" w:rsidRDefault="00F74699" w:rsidP="00C30CE7">
      <w:pPr>
        <w:tabs>
          <w:tab w:val="left" w:pos="5760"/>
        </w:tabs>
        <w:rPr>
          <w:sz w:val="28"/>
          <w:szCs w:val="28"/>
        </w:rPr>
      </w:pPr>
      <w:r>
        <w:rPr>
          <w:sz w:val="28"/>
          <w:szCs w:val="28"/>
        </w:rPr>
        <w:t>Quantitive</w:t>
      </w:r>
      <w:r w:rsidR="00C30CE7">
        <w:rPr>
          <w:sz w:val="28"/>
          <w:szCs w:val="28"/>
        </w:rPr>
        <w:t xml:space="preserve"> </w:t>
      </w:r>
    </w:p>
    <w:p w:rsidR="00C30CE7" w:rsidRDefault="00F74699" w:rsidP="00C30CE7">
      <w:pPr>
        <w:tabs>
          <w:tab w:val="left" w:pos="5760"/>
        </w:tabs>
        <w:rPr>
          <w:sz w:val="28"/>
          <w:szCs w:val="28"/>
        </w:rPr>
      </w:pPr>
      <w:r>
        <w:rPr>
          <w:sz w:val="28"/>
          <w:szCs w:val="28"/>
        </w:rPr>
        <w:t>Qualitative</w:t>
      </w:r>
    </w:p>
    <w:p w:rsidR="00F74699" w:rsidRDefault="00F74699" w:rsidP="00C30CE7">
      <w:pPr>
        <w:tabs>
          <w:tab w:val="left" w:pos="5760"/>
        </w:tabs>
        <w:rPr>
          <w:sz w:val="28"/>
          <w:szCs w:val="28"/>
        </w:rPr>
      </w:pPr>
      <w:r>
        <w:rPr>
          <w:sz w:val="28"/>
          <w:szCs w:val="28"/>
        </w:rPr>
        <w:t>Time series</w:t>
      </w:r>
    </w:p>
    <w:p w:rsidR="00F74699" w:rsidRDefault="00F74699" w:rsidP="00C30CE7">
      <w:pPr>
        <w:tabs>
          <w:tab w:val="left" w:pos="5760"/>
        </w:tabs>
        <w:rPr>
          <w:sz w:val="28"/>
          <w:szCs w:val="28"/>
        </w:rPr>
      </w:pPr>
      <w:r>
        <w:rPr>
          <w:sz w:val="28"/>
          <w:szCs w:val="28"/>
        </w:rPr>
        <w:t>Cross sectional data</w:t>
      </w:r>
    </w:p>
    <w:p w:rsidR="00D832CE" w:rsidRDefault="00D832CE" w:rsidP="001B6A0C">
      <w:pPr>
        <w:tabs>
          <w:tab w:val="left" w:pos="5760"/>
        </w:tabs>
        <w:jc w:val="center"/>
        <w:rPr>
          <w:b/>
          <w:i/>
          <w:sz w:val="44"/>
          <w:szCs w:val="44"/>
          <w:u w:val="single"/>
        </w:rPr>
      </w:pPr>
    </w:p>
    <w:p w:rsidR="0006672E" w:rsidRPr="0006672E" w:rsidRDefault="0006672E" w:rsidP="0006672E">
      <w:pPr>
        <w:tabs>
          <w:tab w:val="left" w:pos="5760"/>
        </w:tabs>
        <w:rPr>
          <w:b/>
          <w:sz w:val="44"/>
          <w:szCs w:val="44"/>
        </w:rPr>
      </w:pPr>
      <w:r>
        <w:rPr>
          <w:b/>
          <w:sz w:val="44"/>
          <w:szCs w:val="44"/>
        </w:rPr>
        <w:lastRenderedPageBreak/>
        <w:t>Chapter No:3</w:t>
      </w:r>
    </w:p>
    <w:p w:rsidR="00F74699" w:rsidRPr="001B6A0C" w:rsidRDefault="00B85682" w:rsidP="001B6A0C">
      <w:pPr>
        <w:tabs>
          <w:tab w:val="left" w:pos="5760"/>
        </w:tabs>
        <w:jc w:val="center"/>
        <w:rPr>
          <w:b/>
          <w:i/>
          <w:sz w:val="44"/>
          <w:szCs w:val="44"/>
          <w:u w:val="single"/>
        </w:rPr>
      </w:pPr>
      <w:r w:rsidRPr="001B6A0C">
        <w:rPr>
          <w:b/>
          <w:i/>
          <w:sz w:val="44"/>
          <w:szCs w:val="44"/>
          <w:u w:val="single"/>
        </w:rPr>
        <w:t>Measure of central tendency</w:t>
      </w:r>
    </w:p>
    <w:p w:rsidR="00B85682" w:rsidRPr="001B6A0C" w:rsidRDefault="00B85682" w:rsidP="00C30CE7">
      <w:pPr>
        <w:tabs>
          <w:tab w:val="left" w:pos="5760"/>
        </w:tabs>
        <w:rPr>
          <w:b/>
          <w:sz w:val="36"/>
          <w:szCs w:val="36"/>
        </w:rPr>
      </w:pPr>
      <w:r w:rsidRPr="001B6A0C">
        <w:rPr>
          <w:b/>
          <w:sz w:val="36"/>
          <w:szCs w:val="36"/>
        </w:rPr>
        <w:t>Measure of central tendency:-</w:t>
      </w:r>
    </w:p>
    <w:p w:rsidR="00B85682" w:rsidRDefault="00B85682" w:rsidP="00C30CE7">
      <w:pPr>
        <w:tabs>
          <w:tab w:val="left" w:pos="5760"/>
        </w:tabs>
        <w:rPr>
          <w:sz w:val="28"/>
          <w:szCs w:val="28"/>
        </w:rPr>
      </w:pPr>
      <w:r>
        <w:rPr>
          <w:sz w:val="28"/>
          <w:szCs w:val="28"/>
        </w:rPr>
        <w:t>A descriptive measure that indicates the central position in a set of data is called measure of central tendency.</w:t>
      </w:r>
    </w:p>
    <w:p w:rsidR="00EB1F97" w:rsidRPr="00EB1F97" w:rsidRDefault="00EB1F97" w:rsidP="00C30CE7">
      <w:pPr>
        <w:tabs>
          <w:tab w:val="left" w:pos="5760"/>
        </w:tabs>
        <w:rPr>
          <w:b/>
          <w:sz w:val="32"/>
          <w:szCs w:val="32"/>
        </w:rPr>
      </w:pPr>
      <w:r w:rsidRPr="00EB1F97">
        <w:rPr>
          <w:b/>
          <w:sz w:val="32"/>
          <w:szCs w:val="32"/>
        </w:rPr>
        <w:t>Average:-</w:t>
      </w:r>
    </w:p>
    <w:p w:rsidR="00EB1F97" w:rsidRDefault="00EB1F97" w:rsidP="00C30CE7">
      <w:pPr>
        <w:tabs>
          <w:tab w:val="left" w:pos="5760"/>
        </w:tabs>
        <w:rPr>
          <w:sz w:val="28"/>
          <w:szCs w:val="28"/>
        </w:rPr>
      </w:pPr>
      <w:r>
        <w:rPr>
          <w:sz w:val="28"/>
          <w:szCs w:val="28"/>
        </w:rPr>
        <w:t>The sum of all the value divided by their number of values is called average.</w:t>
      </w:r>
    </w:p>
    <w:p w:rsidR="00B85682" w:rsidRPr="001B6A0C" w:rsidRDefault="00B85682" w:rsidP="00C30CE7">
      <w:pPr>
        <w:tabs>
          <w:tab w:val="left" w:pos="5760"/>
        </w:tabs>
        <w:rPr>
          <w:b/>
          <w:sz w:val="36"/>
          <w:szCs w:val="36"/>
        </w:rPr>
      </w:pPr>
      <w:r w:rsidRPr="001B6A0C">
        <w:rPr>
          <w:b/>
          <w:sz w:val="36"/>
          <w:szCs w:val="36"/>
        </w:rPr>
        <w:t>Type of a</w:t>
      </w:r>
      <w:r w:rsidR="00C54D4F" w:rsidRPr="001B6A0C">
        <w:rPr>
          <w:b/>
          <w:sz w:val="36"/>
          <w:szCs w:val="36"/>
        </w:rPr>
        <w:t>verage:-</w:t>
      </w:r>
    </w:p>
    <w:p w:rsidR="00C54D4F" w:rsidRPr="00C54D4F" w:rsidRDefault="00C54D4F" w:rsidP="00C54D4F">
      <w:pPr>
        <w:pStyle w:val="ListParagraph"/>
        <w:numPr>
          <w:ilvl w:val="0"/>
          <w:numId w:val="1"/>
        </w:numPr>
        <w:tabs>
          <w:tab w:val="left" w:pos="5760"/>
        </w:tabs>
        <w:rPr>
          <w:sz w:val="28"/>
          <w:szCs w:val="28"/>
        </w:rPr>
      </w:pPr>
      <w:r w:rsidRPr="00C54D4F">
        <w:rPr>
          <w:sz w:val="28"/>
          <w:szCs w:val="28"/>
        </w:rPr>
        <w:t>Arithmetic mean, Mean</w:t>
      </w:r>
    </w:p>
    <w:p w:rsidR="00C54D4F" w:rsidRPr="00C54D4F" w:rsidRDefault="00C54D4F" w:rsidP="00C54D4F">
      <w:pPr>
        <w:pStyle w:val="ListParagraph"/>
        <w:numPr>
          <w:ilvl w:val="0"/>
          <w:numId w:val="1"/>
        </w:numPr>
        <w:tabs>
          <w:tab w:val="left" w:pos="5760"/>
        </w:tabs>
        <w:rPr>
          <w:sz w:val="28"/>
          <w:szCs w:val="28"/>
        </w:rPr>
      </w:pPr>
      <w:r w:rsidRPr="00C54D4F">
        <w:rPr>
          <w:sz w:val="28"/>
          <w:szCs w:val="28"/>
        </w:rPr>
        <w:t xml:space="preserve">Median </w:t>
      </w:r>
    </w:p>
    <w:p w:rsidR="00C54D4F" w:rsidRPr="00C54D4F" w:rsidRDefault="00C54D4F" w:rsidP="00C54D4F">
      <w:pPr>
        <w:pStyle w:val="ListParagraph"/>
        <w:numPr>
          <w:ilvl w:val="0"/>
          <w:numId w:val="1"/>
        </w:numPr>
        <w:tabs>
          <w:tab w:val="left" w:pos="5760"/>
        </w:tabs>
        <w:rPr>
          <w:sz w:val="28"/>
          <w:szCs w:val="28"/>
        </w:rPr>
      </w:pPr>
      <w:r w:rsidRPr="00C54D4F">
        <w:rPr>
          <w:sz w:val="28"/>
          <w:szCs w:val="28"/>
        </w:rPr>
        <w:t>Mode</w:t>
      </w:r>
    </w:p>
    <w:p w:rsidR="00C54D4F" w:rsidRPr="00C54D4F" w:rsidRDefault="00C54D4F" w:rsidP="00C54D4F">
      <w:pPr>
        <w:pStyle w:val="ListParagraph"/>
        <w:numPr>
          <w:ilvl w:val="0"/>
          <w:numId w:val="1"/>
        </w:numPr>
        <w:tabs>
          <w:tab w:val="left" w:pos="5760"/>
        </w:tabs>
        <w:rPr>
          <w:sz w:val="28"/>
          <w:szCs w:val="28"/>
        </w:rPr>
      </w:pPr>
      <w:r w:rsidRPr="00C54D4F">
        <w:rPr>
          <w:sz w:val="28"/>
          <w:szCs w:val="28"/>
        </w:rPr>
        <w:t>Geometric mean</w:t>
      </w:r>
    </w:p>
    <w:p w:rsidR="00C54D4F" w:rsidRDefault="00C54D4F" w:rsidP="00C54D4F">
      <w:pPr>
        <w:pStyle w:val="ListParagraph"/>
        <w:numPr>
          <w:ilvl w:val="0"/>
          <w:numId w:val="1"/>
        </w:numPr>
        <w:tabs>
          <w:tab w:val="left" w:pos="5760"/>
        </w:tabs>
        <w:rPr>
          <w:sz w:val="28"/>
          <w:szCs w:val="28"/>
        </w:rPr>
      </w:pPr>
      <w:r w:rsidRPr="00C54D4F">
        <w:rPr>
          <w:sz w:val="28"/>
          <w:szCs w:val="28"/>
        </w:rPr>
        <w:t>Harmonic mean</w:t>
      </w:r>
    </w:p>
    <w:p w:rsidR="00C54D4F" w:rsidRPr="001B6A0C" w:rsidRDefault="00C54D4F" w:rsidP="00C54D4F">
      <w:pPr>
        <w:tabs>
          <w:tab w:val="left" w:pos="5760"/>
        </w:tabs>
        <w:rPr>
          <w:b/>
          <w:sz w:val="36"/>
          <w:szCs w:val="36"/>
        </w:rPr>
      </w:pPr>
      <w:r w:rsidRPr="001B6A0C">
        <w:rPr>
          <w:b/>
          <w:sz w:val="36"/>
          <w:szCs w:val="36"/>
        </w:rPr>
        <w:t>Arithmetic mean:-</w:t>
      </w:r>
    </w:p>
    <w:p w:rsidR="00C54D4F" w:rsidRDefault="001A4187" w:rsidP="00C54D4F">
      <w:pPr>
        <w:tabs>
          <w:tab w:val="left" w:pos="5760"/>
        </w:tabs>
        <w:rPr>
          <w:sz w:val="28"/>
          <w:szCs w:val="28"/>
        </w:rPr>
      </w:pPr>
      <w:r>
        <w:rPr>
          <w:sz w:val="28"/>
          <w:szCs w:val="28"/>
        </w:rPr>
        <w:t>The sum of all the value divided by their number of values is called arithmetic mean.</w:t>
      </w:r>
    </w:p>
    <w:p w:rsidR="001A4187" w:rsidRPr="001B6A0C" w:rsidRDefault="001A4187" w:rsidP="001A4187">
      <w:pPr>
        <w:tabs>
          <w:tab w:val="left" w:pos="5760"/>
        </w:tabs>
        <w:rPr>
          <w:b/>
          <w:sz w:val="32"/>
          <w:szCs w:val="32"/>
        </w:rPr>
      </w:pPr>
      <w:r w:rsidRPr="001B6A0C">
        <w:rPr>
          <w:b/>
          <w:sz w:val="32"/>
          <w:szCs w:val="32"/>
        </w:rPr>
        <w:t>Formula:</w:t>
      </w:r>
    </w:p>
    <w:p w:rsidR="001A4187" w:rsidRDefault="00E117E4" w:rsidP="001A4187">
      <w:pPr>
        <w:tabs>
          <w:tab w:val="left" w:pos="5760"/>
        </w:tabs>
        <w:jc w:val="center"/>
        <w:rPr>
          <w:rFonts w:eastAsiaTheme="minorEastAsia"/>
          <w:sz w:val="28"/>
          <w:szCs w:val="28"/>
        </w:rPr>
      </w:pPr>
      <m:oMath>
        <m:acc>
          <m:accPr>
            <m:chr m:val="̅"/>
            <m:ctrlPr>
              <w:rPr>
                <w:rFonts w:ascii="Cambria Math" w:hAnsi="Cambria Math"/>
                <w:i/>
                <w:sz w:val="36"/>
                <w:szCs w:val="36"/>
              </w:rPr>
            </m:ctrlPr>
          </m:accPr>
          <m:e>
            <m:r>
              <w:rPr>
                <w:rFonts w:ascii="Cambria Math" w:hAnsi="Cambria Math"/>
                <w:sz w:val="36"/>
                <w:szCs w:val="36"/>
              </w:rPr>
              <m:t xml:space="preserve">X </m:t>
            </m:r>
          </m:e>
        </m:acc>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∑X</m:t>
            </m:r>
          </m:num>
          <m:den>
            <m:r>
              <w:rPr>
                <w:rFonts w:ascii="Cambria Math" w:hAnsi="Cambria Math"/>
                <w:sz w:val="36"/>
                <w:szCs w:val="36"/>
              </w:rPr>
              <m:t>n</m:t>
            </m:r>
          </m:den>
        </m:f>
      </m:oMath>
      <w:r w:rsidR="00B50B6C" w:rsidRPr="00500D06">
        <w:rPr>
          <w:rFonts w:eastAsiaTheme="minorEastAsia"/>
          <w:sz w:val="36"/>
          <w:szCs w:val="36"/>
        </w:rPr>
        <w:t xml:space="preserve">        </w:t>
      </w:r>
      <w:r w:rsidR="00500D06">
        <w:rPr>
          <w:rFonts w:eastAsiaTheme="minorEastAsia"/>
          <w:sz w:val="36"/>
          <w:szCs w:val="36"/>
        </w:rPr>
        <w:t xml:space="preserve">    </w:t>
      </w:r>
      <w:r w:rsidR="00500D06">
        <w:rPr>
          <w:rFonts w:eastAsiaTheme="minorEastAsia"/>
          <w:sz w:val="28"/>
          <w:szCs w:val="28"/>
        </w:rPr>
        <w:t>(ungrouped data)</w:t>
      </w:r>
    </w:p>
    <w:p w:rsidR="00500D06" w:rsidRPr="00500D06" w:rsidRDefault="00500D06" w:rsidP="001A4187">
      <w:pPr>
        <w:tabs>
          <w:tab w:val="left" w:pos="5760"/>
        </w:tabs>
        <w:jc w:val="center"/>
        <w:rPr>
          <w:sz w:val="28"/>
          <w:szCs w:val="28"/>
        </w:rPr>
      </w:pPr>
    </w:p>
    <w:p w:rsidR="00500D06" w:rsidRDefault="00E117E4" w:rsidP="00500D06">
      <w:pPr>
        <w:tabs>
          <w:tab w:val="left" w:pos="5760"/>
        </w:tabs>
        <w:jc w:val="center"/>
        <w:rPr>
          <w:rFonts w:eastAsiaTheme="minorEastAsia"/>
          <w:sz w:val="28"/>
          <w:szCs w:val="28"/>
        </w:rPr>
      </w:pPr>
      <m:oMath>
        <m:acc>
          <m:accPr>
            <m:chr m:val="̅"/>
            <m:ctrlPr>
              <w:rPr>
                <w:rFonts w:ascii="Cambria Math" w:hAnsi="Cambria Math"/>
                <w:i/>
                <w:sz w:val="36"/>
                <w:szCs w:val="36"/>
              </w:rPr>
            </m:ctrlPr>
          </m:accPr>
          <m:e>
            <m:r>
              <w:rPr>
                <w:rFonts w:ascii="Cambria Math" w:hAnsi="Cambria Math"/>
                <w:sz w:val="36"/>
                <w:szCs w:val="36"/>
              </w:rPr>
              <m:t xml:space="preserve">X </m:t>
            </m:r>
          </m:e>
        </m:acc>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∑fX</m:t>
            </m:r>
          </m:num>
          <m:den>
            <m:r>
              <w:rPr>
                <w:rFonts w:ascii="Cambria Math" w:hAnsi="Cambria Math"/>
                <w:sz w:val="36"/>
                <w:szCs w:val="36"/>
              </w:rPr>
              <m:t>∑f</m:t>
            </m:r>
          </m:den>
        </m:f>
      </m:oMath>
      <w:r w:rsidR="00500D06" w:rsidRPr="00500D06">
        <w:rPr>
          <w:rFonts w:eastAsiaTheme="minorEastAsia"/>
          <w:sz w:val="36"/>
          <w:szCs w:val="36"/>
        </w:rPr>
        <w:t xml:space="preserve">        </w:t>
      </w:r>
      <w:r w:rsidR="00500D06">
        <w:rPr>
          <w:rFonts w:eastAsiaTheme="minorEastAsia"/>
          <w:sz w:val="36"/>
          <w:szCs w:val="36"/>
        </w:rPr>
        <w:t xml:space="preserve">    </w:t>
      </w:r>
      <w:r w:rsidR="00500D06">
        <w:rPr>
          <w:rFonts w:eastAsiaTheme="minorEastAsia"/>
          <w:sz w:val="28"/>
          <w:szCs w:val="28"/>
        </w:rPr>
        <w:t>(grouped data)</w:t>
      </w:r>
    </w:p>
    <w:p w:rsidR="00514887" w:rsidRPr="001B6A0C" w:rsidRDefault="00514887" w:rsidP="00514887">
      <w:pPr>
        <w:tabs>
          <w:tab w:val="left" w:pos="5760"/>
        </w:tabs>
        <w:rPr>
          <w:rFonts w:eastAsiaTheme="minorEastAsia"/>
          <w:b/>
          <w:sz w:val="36"/>
          <w:szCs w:val="36"/>
        </w:rPr>
      </w:pPr>
      <w:r w:rsidRPr="001B6A0C">
        <w:rPr>
          <w:rFonts w:eastAsiaTheme="minorEastAsia"/>
          <w:b/>
          <w:sz w:val="36"/>
          <w:szCs w:val="36"/>
        </w:rPr>
        <w:t>Shortcut method:-</w:t>
      </w:r>
    </w:p>
    <w:p w:rsidR="00514887" w:rsidRDefault="00E117E4" w:rsidP="00514887">
      <w:pPr>
        <w:tabs>
          <w:tab w:val="left" w:pos="5760"/>
        </w:tabs>
        <w:jc w:val="center"/>
        <w:rPr>
          <w:rFonts w:eastAsiaTheme="minorEastAsia"/>
          <w:sz w:val="28"/>
          <w:szCs w:val="28"/>
        </w:rPr>
      </w:pPr>
      <m:oMath>
        <m:acc>
          <m:accPr>
            <m:chr m:val="̅"/>
            <m:ctrlPr>
              <w:rPr>
                <w:rFonts w:ascii="Cambria Math" w:hAnsi="Cambria Math"/>
                <w:i/>
                <w:sz w:val="36"/>
                <w:szCs w:val="36"/>
              </w:rPr>
            </m:ctrlPr>
          </m:accPr>
          <m:e>
            <m:r>
              <w:rPr>
                <w:rFonts w:ascii="Cambria Math" w:hAnsi="Cambria Math"/>
                <w:sz w:val="36"/>
                <w:szCs w:val="36"/>
              </w:rPr>
              <m:t xml:space="preserve">X </m:t>
            </m:r>
          </m:e>
        </m:acc>
        <m:r>
          <w:rPr>
            <w:rFonts w:ascii="Cambria Math" w:hAnsi="Cambria Math"/>
            <w:sz w:val="36"/>
            <w:szCs w:val="36"/>
          </w:rPr>
          <m:t>= A+</m:t>
        </m:r>
        <m:f>
          <m:fPr>
            <m:ctrlPr>
              <w:rPr>
                <w:rFonts w:ascii="Cambria Math" w:hAnsi="Cambria Math"/>
                <w:i/>
                <w:sz w:val="36"/>
                <w:szCs w:val="36"/>
              </w:rPr>
            </m:ctrlPr>
          </m:fPr>
          <m:num>
            <m:r>
              <w:rPr>
                <w:rFonts w:ascii="Cambria Math" w:hAnsi="Cambria Math"/>
                <w:sz w:val="36"/>
                <w:szCs w:val="36"/>
              </w:rPr>
              <m:t>∑D</m:t>
            </m:r>
          </m:num>
          <m:den>
            <m:r>
              <w:rPr>
                <w:rFonts w:ascii="Cambria Math" w:hAnsi="Cambria Math"/>
                <w:sz w:val="36"/>
                <w:szCs w:val="36"/>
              </w:rPr>
              <m:t>n</m:t>
            </m:r>
          </m:den>
        </m:f>
      </m:oMath>
      <w:r w:rsidR="00514887" w:rsidRPr="00500D06">
        <w:rPr>
          <w:rFonts w:eastAsiaTheme="minorEastAsia"/>
          <w:sz w:val="36"/>
          <w:szCs w:val="36"/>
        </w:rPr>
        <w:t xml:space="preserve">        </w:t>
      </w:r>
      <w:r w:rsidR="00514887">
        <w:rPr>
          <w:rFonts w:eastAsiaTheme="minorEastAsia"/>
          <w:sz w:val="36"/>
          <w:szCs w:val="36"/>
        </w:rPr>
        <w:t xml:space="preserve">    </w:t>
      </w:r>
      <w:r w:rsidR="00514887">
        <w:rPr>
          <w:rFonts w:eastAsiaTheme="minorEastAsia"/>
          <w:sz w:val="28"/>
          <w:szCs w:val="28"/>
        </w:rPr>
        <w:t>(ungrouped data)</w:t>
      </w:r>
    </w:p>
    <w:p w:rsidR="00514887" w:rsidRDefault="00514887" w:rsidP="00514887">
      <w:pPr>
        <w:tabs>
          <w:tab w:val="left" w:pos="5760"/>
        </w:tabs>
        <w:jc w:val="center"/>
        <w:rPr>
          <w:rFonts w:eastAsiaTheme="minorEastAsia"/>
          <w:sz w:val="28"/>
          <w:szCs w:val="28"/>
        </w:rPr>
      </w:pPr>
    </w:p>
    <w:p w:rsidR="00514887" w:rsidRDefault="00E117E4" w:rsidP="00514887">
      <w:pPr>
        <w:tabs>
          <w:tab w:val="left" w:pos="5760"/>
        </w:tabs>
        <w:jc w:val="center"/>
        <w:rPr>
          <w:rFonts w:eastAsiaTheme="minorEastAsia"/>
          <w:sz w:val="28"/>
          <w:szCs w:val="28"/>
        </w:rPr>
      </w:pPr>
      <m:oMath>
        <m:acc>
          <m:accPr>
            <m:chr m:val="̅"/>
            <m:ctrlPr>
              <w:rPr>
                <w:rFonts w:ascii="Cambria Math" w:hAnsi="Cambria Math"/>
                <w:i/>
                <w:sz w:val="36"/>
                <w:szCs w:val="36"/>
              </w:rPr>
            </m:ctrlPr>
          </m:accPr>
          <m:e>
            <m:r>
              <w:rPr>
                <w:rFonts w:ascii="Cambria Math" w:hAnsi="Cambria Math"/>
                <w:sz w:val="36"/>
                <w:szCs w:val="36"/>
              </w:rPr>
              <m:t xml:space="preserve">X </m:t>
            </m:r>
          </m:e>
        </m:acc>
        <m:r>
          <w:rPr>
            <w:rFonts w:ascii="Cambria Math" w:hAnsi="Cambria Math"/>
            <w:sz w:val="36"/>
            <w:szCs w:val="36"/>
          </w:rPr>
          <m:t xml:space="preserve">=A+ </m:t>
        </m:r>
        <m:f>
          <m:fPr>
            <m:ctrlPr>
              <w:rPr>
                <w:rFonts w:ascii="Cambria Math" w:hAnsi="Cambria Math"/>
                <w:i/>
                <w:sz w:val="36"/>
                <w:szCs w:val="36"/>
              </w:rPr>
            </m:ctrlPr>
          </m:fPr>
          <m:num>
            <m:r>
              <w:rPr>
                <w:rFonts w:ascii="Cambria Math" w:hAnsi="Cambria Math"/>
                <w:sz w:val="36"/>
                <w:szCs w:val="36"/>
              </w:rPr>
              <m:t>∑fD</m:t>
            </m:r>
          </m:num>
          <m:den>
            <m:r>
              <w:rPr>
                <w:rFonts w:ascii="Cambria Math" w:hAnsi="Cambria Math"/>
                <w:sz w:val="36"/>
                <w:szCs w:val="36"/>
              </w:rPr>
              <m:t>∑f</m:t>
            </m:r>
          </m:den>
        </m:f>
      </m:oMath>
      <w:r w:rsidR="00514887" w:rsidRPr="00500D06">
        <w:rPr>
          <w:rFonts w:eastAsiaTheme="minorEastAsia"/>
          <w:sz w:val="36"/>
          <w:szCs w:val="36"/>
        </w:rPr>
        <w:t xml:space="preserve">        </w:t>
      </w:r>
      <w:r w:rsidR="00514887">
        <w:rPr>
          <w:rFonts w:eastAsiaTheme="minorEastAsia"/>
          <w:sz w:val="36"/>
          <w:szCs w:val="36"/>
        </w:rPr>
        <w:t xml:space="preserve">    </w:t>
      </w:r>
      <w:r w:rsidR="00514887">
        <w:rPr>
          <w:rFonts w:eastAsiaTheme="minorEastAsia"/>
          <w:sz w:val="28"/>
          <w:szCs w:val="28"/>
        </w:rPr>
        <w:t>(grouped data)</w:t>
      </w:r>
    </w:p>
    <w:p w:rsidR="00514887" w:rsidRDefault="00514887" w:rsidP="00514887">
      <w:pPr>
        <w:tabs>
          <w:tab w:val="left" w:pos="5760"/>
        </w:tabs>
        <w:rPr>
          <w:rFonts w:eastAsiaTheme="minorEastAsia"/>
          <w:sz w:val="28"/>
          <w:szCs w:val="28"/>
        </w:rPr>
      </w:pPr>
      <w:r>
        <w:rPr>
          <w:rFonts w:eastAsiaTheme="minorEastAsia"/>
          <w:sz w:val="28"/>
          <w:szCs w:val="28"/>
        </w:rPr>
        <w:t xml:space="preserve">                                                            D =  X – A  </w:t>
      </w:r>
    </w:p>
    <w:p w:rsidR="00514887" w:rsidRPr="001B6A0C" w:rsidRDefault="00514887" w:rsidP="00514887">
      <w:pPr>
        <w:tabs>
          <w:tab w:val="left" w:pos="5760"/>
        </w:tabs>
        <w:rPr>
          <w:rFonts w:eastAsiaTheme="minorEastAsia"/>
          <w:b/>
          <w:sz w:val="36"/>
          <w:szCs w:val="36"/>
        </w:rPr>
      </w:pPr>
      <w:r w:rsidRPr="001B6A0C">
        <w:rPr>
          <w:rFonts w:eastAsiaTheme="minorEastAsia"/>
          <w:b/>
          <w:sz w:val="36"/>
          <w:szCs w:val="36"/>
        </w:rPr>
        <w:t>Coding method:-</w:t>
      </w:r>
    </w:p>
    <w:p w:rsidR="001C66A8" w:rsidRDefault="00E117E4" w:rsidP="001C66A8">
      <w:pPr>
        <w:tabs>
          <w:tab w:val="left" w:pos="5760"/>
        </w:tabs>
        <w:jc w:val="center"/>
        <w:rPr>
          <w:rFonts w:eastAsiaTheme="minorEastAsia"/>
          <w:sz w:val="28"/>
          <w:szCs w:val="28"/>
        </w:rPr>
      </w:pPr>
      <m:oMath>
        <m:acc>
          <m:accPr>
            <m:chr m:val="̅"/>
            <m:ctrlPr>
              <w:rPr>
                <w:rFonts w:ascii="Cambria Math" w:hAnsi="Cambria Math"/>
                <w:i/>
                <w:sz w:val="36"/>
                <w:szCs w:val="36"/>
              </w:rPr>
            </m:ctrlPr>
          </m:accPr>
          <m:e>
            <m:r>
              <w:rPr>
                <w:rFonts w:ascii="Cambria Math" w:hAnsi="Cambria Math"/>
                <w:sz w:val="36"/>
                <w:szCs w:val="36"/>
              </w:rPr>
              <m:t xml:space="preserve">X </m:t>
            </m:r>
          </m:e>
        </m:acc>
        <m:r>
          <w:rPr>
            <w:rFonts w:ascii="Cambria Math" w:hAnsi="Cambria Math"/>
            <w:sz w:val="36"/>
            <w:szCs w:val="36"/>
          </w:rPr>
          <m:t>= A+</m:t>
        </m:r>
        <m:f>
          <m:fPr>
            <m:ctrlPr>
              <w:rPr>
                <w:rFonts w:ascii="Cambria Math" w:hAnsi="Cambria Math"/>
                <w:i/>
                <w:sz w:val="36"/>
                <w:szCs w:val="36"/>
              </w:rPr>
            </m:ctrlPr>
          </m:fPr>
          <m:num>
            <m:r>
              <w:rPr>
                <w:rFonts w:ascii="Cambria Math" w:hAnsi="Cambria Math"/>
                <w:sz w:val="36"/>
                <w:szCs w:val="36"/>
              </w:rPr>
              <m:t>∑u</m:t>
            </m:r>
          </m:num>
          <m:den>
            <m:r>
              <w:rPr>
                <w:rFonts w:ascii="Cambria Math" w:hAnsi="Cambria Math"/>
                <w:sz w:val="36"/>
                <w:szCs w:val="36"/>
              </w:rPr>
              <m:t>n</m:t>
            </m:r>
          </m:den>
        </m:f>
        <m:r>
          <w:rPr>
            <w:rFonts w:ascii="Cambria Math" w:hAnsi="Cambria Math"/>
            <w:sz w:val="36"/>
            <w:szCs w:val="36"/>
          </w:rPr>
          <m:t>×h</m:t>
        </m:r>
      </m:oMath>
      <w:r w:rsidR="00514887" w:rsidRPr="00500D06">
        <w:rPr>
          <w:rFonts w:eastAsiaTheme="minorEastAsia"/>
          <w:sz w:val="36"/>
          <w:szCs w:val="36"/>
        </w:rPr>
        <w:t xml:space="preserve">        </w:t>
      </w:r>
      <w:r w:rsidR="00514887">
        <w:rPr>
          <w:rFonts w:eastAsiaTheme="minorEastAsia"/>
          <w:sz w:val="36"/>
          <w:szCs w:val="36"/>
        </w:rPr>
        <w:t xml:space="preserve">    </w:t>
      </w:r>
      <w:r w:rsidR="00514887">
        <w:rPr>
          <w:rFonts w:eastAsiaTheme="minorEastAsia"/>
          <w:sz w:val="28"/>
          <w:szCs w:val="28"/>
        </w:rPr>
        <w:t>(ungrouped data)</w:t>
      </w:r>
    </w:p>
    <w:p w:rsidR="001C66A8" w:rsidRDefault="001C66A8" w:rsidP="001C66A8">
      <w:pPr>
        <w:tabs>
          <w:tab w:val="left" w:pos="5760"/>
        </w:tabs>
        <w:jc w:val="center"/>
        <w:rPr>
          <w:rFonts w:eastAsiaTheme="minorEastAsia"/>
          <w:sz w:val="28"/>
          <w:szCs w:val="28"/>
        </w:rPr>
      </w:pPr>
    </w:p>
    <w:p w:rsidR="001C66A8" w:rsidRDefault="00E117E4" w:rsidP="001C66A8">
      <w:pPr>
        <w:tabs>
          <w:tab w:val="left" w:pos="5760"/>
        </w:tabs>
        <w:jc w:val="center"/>
        <w:rPr>
          <w:rFonts w:eastAsiaTheme="minorEastAsia"/>
          <w:sz w:val="28"/>
          <w:szCs w:val="28"/>
        </w:rPr>
      </w:pPr>
      <m:oMath>
        <m:acc>
          <m:accPr>
            <m:chr m:val="̅"/>
            <m:ctrlPr>
              <w:rPr>
                <w:rFonts w:ascii="Cambria Math" w:hAnsi="Cambria Math"/>
                <w:i/>
                <w:sz w:val="36"/>
                <w:szCs w:val="36"/>
              </w:rPr>
            </m:ctrlPr>
          </m:accPr>
          <m:e>
            <m:r>
              <w:rPr>
                <w:rFonts w:ascii="Cambria Math" w:hAnsi="Cambria Math"/>
                <w:sz w:val="36"/>
                <w:szCs w:val="36"/>
              </w:rPr>
              <m:t xml:space="preserve">X </m:t>
            </m:r>
          </m:e>
        </m:acc>
        <m:r>
          <w:rPr>
            <w:rFonts w:ascii="Cambria Math" w:hAnsi="Cambria Math"/>
            <w:sz w:val="36"/>
            <w:szCs w:val="36"/>
          </w:rPr>
          <m:t>= A+</m:t>
        </m:r>
        <m:f>
          <m:fPr>
            <m:ctrlPr>
              <w:rPr>
                <w:rFonts w:ascii="Cambria Math" w:hAnsi="Cambria Math"/>
                <w:i/>
                <w:sz w:val="36"/>
                <w:szCs w:val="36"/>
              </w:rPr>
            </m:ctrlPr>
          </m:fPr>
          <m:num>
            <m:r>
              <w:rPr>
                <w:rFonts w:ascii="Cambria Math" w:hAnsi="Cambria Math"/>
                <w:sz w:val="36"/>
                <w:szCs w:val="36"/>
              </w:rPr>
              <m:t>∑fu</m:t>
            </m:r>
          </m:num>
          <m:den>
            <m:r>
              <w:rPr>
                <w:rFonts w:ascii="Cambria Math" w:hAnsi="Cambria Math"/>
                <w:sz w:val="36"/>
                <w:szCs w:val="36"/>
              </w:rPr>
              <m:t>∑f</m:t>
            </m:r>
          </m:den>
        </m:f>
        <m:r>
          <w:rPr>
            <w:rFonts w:ascii="Cambria Math" w:hAnsi="Cambria Math"/>
            <w:sz w:val="36"/>
            <w:szCs w:val="36"/>
          </w:rPr>
          <m:t>×h</m:t>
        </m:r>
      </m:oMath>
      <w:r w:rsidR="001C66A8" w:rsidRPr="00500D06">
        <w:rPr>
          <w:rFonts w:eastAsiaTheme="minorEastAsia"/>
          <w:sz w:val="36"/>
          <w:szCs w:val="36"/>
        </w:rPr>
        <w:t xml:space="preserve">        </w:t>
      </w:r>
      <w:r w:rsidR="001C66A8">
        <w:rPr>
          <w:rFonts w:eastAsiaTheme="minorEastAsia"/>
          <w:sz w:val="36"/>
          <w:szCs w:val="36"/>
        </w:rPr>
        <w:t xml:space="preserve">    </w:t>
      </w:r>
      <w:r w:rsidR="001C66A8">
        <w:rPr>
          <w:rFonts w:eastAsiaTheme="minorEastAsia"/>
          <w:sz w:val="28"/>
          <w:szCs w:val="28"/>
        </w:rPr>
        <w:t>(grouped data)</w:t>
      </w:r>
    </w:p>
    <w:p w:rsidR="001C66A8" w:rsidRDefault="001C66A8" w:rsidP="001C66A8">
      <w:pPr>
        <w:tabs>
          <w:tab w:val="left" w:pos="5760"/>
        </w:tabs>
        <w:jc w:val="center"/>
        <w:rPr>
          <w:rFonts w:eastAsiaTheme="minorEastAsia"/>
          <w:sz w:val="28"/>
          <w:szCs w:val="28"/>
        </w:rPr>
      </w:pPr>
    </w:p>
    <w:p w:rsidR="001C66A8" w:rsidRDefault="00760A17" w:rsidP="001C66A8">
      <w:pPr>
        <w:tabs>
          <w:tab w:val="left" w:pos="5760"/>
        </w:tabs>
        <w:jc w:val="center"/>
        <w:rPr>
          <w:rFonts w:eastAsiaTheme="minorEastAsia"/>
          <w:sz w:val="36"/>
          <w:szCs w:val="36"/>
        </w:rPr>
      </w:pPr>
      <w:r>
        <w:rPr>
          <w:rFonts w:eastAsiaTheme="minorEastAsia"/>
          <w:sz w:val="36"/>
          <w:szCs w:val="36"/>
        </w:rPr>
        <w:t>u =</w:t>
      </w:r>
      <w:r w:rsidR="001C66A8" w:rsidRPr="00760A17">
        <w:rPr>
          <w:rFonts w:eastAsiaTheme="minorEastAsia"/>
          <w:sz w:val="36"/>
          <w:szCs w:val="36"/>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X-A</m:t>
            </m:r>
          </m:num>
          <m:den>
            <m:r>
              <w:rPr>
                <w:rFonts w:ascii="Cambria Math" w:eastAsiaTheme="minorEastAsia" w:hAnsi="Cambria Math"/>
                <w:sz w:val="36"/>
                <w:szCs w:val="36"/>
              </w:rPr>
              <m:t>h</m:t>
            </m:r>
          </m:den>
        </m:f>
      </m:oMath>
    </w:p>
    <w:p w:rsidR="00760A17" w:rsidRDefault="00760A17" w:rsidP="00760A17">
      <w:pPr>
        <w:tabs>
          <w:tab w:val="left" w:pos="5760"/>
        </w:tabs>
        <w:rPr>
          <w:rFonts w:eastAsiaTheme="minorEastAsia"/>
          <w:sz w:val="28"/>
          <w:szCs w:val="28"/>
        </w:rPr>
      </w:pPr>
      <w:r w:rsidRPr="003A5CC8">
        <w:rPr>
          <w:rFonts w:eastAsiaTheme="minorEastAsia"/>
          <w:b/>
          <w:sz w:val="36"/>
          <w:szCs w:val="36"/>
        </w:rPr>
        <w:t>Median:</w:t>
      </w:r>
      <w:r>
        <w:rPr>
          <w:rFonts w:eastAsiaTheme="minorEastAsia"/>
          <w:sz w:val="28"/>
          <w:szCs w:val="28"/>
        </w:rPr>
        <w:t>-</w:t>
      </w:r>
    </w:p>
    <w:p w:rsidR="00760A17" w:rsidRDefault="00760A17" w:rsidP="00760A17">
      <w:pPr>
        <w:tabs>
          <w:tab w:val="left" w:pos="5760"/>
        </w:tabs>
        <w:rPr>
          <w:rFonts w:eastAsiaTheme="minorEastAsia"/>
          <w:sz w:val="28"/>
          <w:szCs w:val="28"/>
        </w:rPr>
      </w:pPr>
      <w:r>
        <w:rPr>
          <w:rFonts w:eastAsiaTheme="minorEastAsia"/>
          <w:sz w:val="28"/>
          <w:szCs w:val="28"/>
        </w:rPr>
        <w:t>The middle most value of the data arranging is ascending or descending  order of  the data is called median.</w:t>
      </w:r>
    </w:p>
    <w:p w:rsidR="00760A17" w:rsidRPr="003A5CC8" w:rsidRDefault="00760A17" w:rsidP="00760A17">
      <w:pPr>
        <w:tabs>
          <w:tab w:val="left" w:pos="5760"/>
        </w:tabs>
        <w:rPr>
          <w:rFonts w:eastAsiaTheme="minorEastAsia"/>
          <w:b/>
          <w:sz w:val="32"/>
          <w:szCs w:val="32"/>
        </w:rPr>
      </w:pPr>
      <w:r w:rsidRPr="003A5CC8">
        <w:rPr>
          <w:rFonts w:eastAsiaTheme="minorEastAsia"/>
          <w:b/>
          <w:sz w:val="32"/>
          <w:szCs w:val="32"/>
        </w:rPr>
        <w:t>Formula:</w:t>
      </w:r>
    </w:p>
    <w:p w:rsidR="00760A17" w:rsidRDefault="00E117E4" w:rsidP="003C5EF4">
      <w:pPr>
        <w:tabs>
          <w:tab w:val="left" w:pos="5760"/>
        </w:tabs>
        <w:jc w:val="center"/>
        <w:rPr>
          <w:rFonts w:eastAsiaTheme="minorEastAsia"/>
          <w:sz w:val="32"/>
          <w:szCs w:val="32"/>
        </w:rPr>
      </w:pPr>
      <m:oMath>
        <m:acc>
          <m:accPr>
            <m:chr m:val="̃"/>
            <m:ctrlPr>
              <w:rPr>
                <w:rFonts w:ascii="Cambria Math" w:eastAsiaTheme="minorEastAsia" w:hAnsi="Cambria Math"/>
                <w:i/>
                <w:sz w:val="36"/>
                <w:szCs w:val="36"/>
              </w:rPr>
            </m:ctrlPr>
          </m:accPr>
          <m:e>
            <m:r>
              <w:rPr>
                <w:rFonts w:ascii="Cambria Math" w:eastAsiaTheme="minorEastAsia" w:hAnsi="Cambria Math"/>
                <w:sz w:val="36"/>
                <w:szCs w:val="36"/>
              </w:rPr>
              <m:t>X</m:t>
            </m:r>
          </m:e>
        </m:acc>
        <m:r>
          <w:rPr>
            <w:rFonts w:ascii="Cambria Math" w:eastAsiaTheme="minorEastAsia" w:hAnsi="Cambria Math"/>
            <w:sz w:val="36"/>
            <w:szCs w:val="36"/>
          </w:rPr>
          <m:t>=</m:t>
        </m:r>
        <m:d>
          <m:dPr>
            <m:ctrlPr>
              <w:rPr>
                <w:rFonts w:ascii="Cambria Math" w:eastAsiaTheme="minorEastAsia" w:hAnsi="Cambria Math"/>
                <w:i/>
                <w:sz w:val="36"/>
                <w:szCs w:val="36"/>
              </w:rPr>
            </m:ctrlPr>
          </m:dPr>
          <m:e>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 xml:space="preserve">n+1 </m:t>
                </m:r>
              </m:num>
              <m:den>
                <m:r>
                  <w:rPr>
                    <w:rFonts w:ascii="Cambria Math" w:eastAsiaTheme="minorEastAsia" w:hAnsi="Cambria Math"/>
                    <w:sz w:val="36"/>
                    <w:szCs w:val="36"/>
                  </w:rPr>
                  <m:t>2</m:t>
                </m:r>
              </m:den>
            </m:f>
          </m:e>
        </m:d>
        <m:r>
          <w:rPr>
            <w:rFonts w:ascii="Cambria Math" w:eastAsiaTheme="minorEastAsia" w:hAnsi="Cambria Math"/>
            <w:sz w:val="36"/>
            <w:szCs w:val="36"/>
          </w:rPr>
          <m:t>th value</m:t>
        </m:r>
      </m:oMath>
      <w:r w:rsidR="003C5EF4">
        <w:rPr>
          <w:rFonts w:eastAsiaTheme="minorEastAsia"/>
          <w:sz w:val="36"/>
          <w:szCs w:val="36"/>
        </w:rPr>
        <w:t xml:space="preserve">                       </w:t>
      </w:r>
      <w:r w:rsidR="003C5EF4" w:rsidRPr="003C5EF4">
        <w:rPr>
          <w:rFonts w:eastAsiaTheme="minorEastAsia"/>
          <w:sz w:val="32"/>
          <w:szCs w:val="32"/>
        </w:rPr>
        <w:t>(ungrouped data)</w:t>
      </w:r>
    </w:p>
    <w:p w:rsidR="00B3382D" w:rsidRDefault="00B3382D" w:rsidP="003C5EF4">
      <w:pPr>
        <w:tabs>
          <w:tab w:val="left" w:pos="5760"/>
        </w:tabs>
        <w:jc w:val="center"/>
        <w:rPr>
          <w:rFonts w:eastAsiaTheme="minorEastAsia"/>
          <w:sz w:val="32"/>
          <w:szCs w:val="32"/>
        </w:rPr>
      </w:pPr>
    </w:p>
    <w:p w:rsidR="00B3382D" w:rsidRDefault="00E117E4" w:rsidP="00B3382D">
      <w:pPr>
        <w:tabs>
          <w:tab w:val="left" w:pos="5760"/>
        </w:tabs>
        <w:jc w:val="center"/>
        <w:rPr>
          <w:rFonts w:eastAsiaTheme="minorEastAsia"/>
          <w:sz w:val="32"/>
          <w:szCs w:val="32"/>
        </w:rPr>
      </w:pPr>
      <m:oMath>
        <m:acc>
          <m:accPr>
            <m:chr m:val="̃"/>
            <m:ctrlPr>
              <w:rPr>
                <w:rFonts w:ascii="Cambria Math" w:eastAsiaTheme="minorEastAsia" w:hAnsi="Cambria Math"/>
                <w:i/>
                <w:sz w:val="36"/>
                <w:szCs w:val="36"/>
              </w:rPr>
            </m:ctrlPr>
          </m:accPr>
          <m:e>
            <m:r>
              <w:rPr>
                <w:rFonts w:ascii="Cambria Math" w:eastAsiaTheme="minorEastAsia" w:hAnsi="Cambria Math"/>
                <w:sz w:val="36"/>
                <w:szCs w:val="36"/>
              </w:rPr>
              <m:t>X</m:t>
            </m:r>
          </m:e>
        </m:acc>
        <m:r>
          <w:rPr>
            <w:rFonts w:ascii="Cambria Math" w:eastAsiaTheme="minorEastAsia" w:hAnsi="Cambria Math"/>
            <w:sz w:val="36"/>
            <w:szCs w:val="36"/>
          </w:rPr>
          <m:t xml:space="preserve">=l+ </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n</m:t>
                </m:r>
              </m:num>
              <m:den>
                <m:r>
                  <w:rPr>
                    <w:rFonts w:ascii="Cambria Math" w:eastAsiaTheme="minorEastAsia" w:hAnsi="Cambria Math"/>
                    <w:sz w:val="36"/>
                    <w:szCs w:val="36"/>
                  </w:rPr>
                  <m:t>2</m:t>
                </m:r>
              </m:den>
            </m:f>
            <m:r>
              <w:rPr>
                <w:rFonts w:ascii="Cambria Math" w:eastAsiaTheme="minorEastAsia" w:hAnsi="Cambria Math"/>
                <w:sz w:val="36"/>
                <w:szCs w:val="36"/>
              </w:rPr>
              <m:t>- C</m:t>
            </m:r>
          </m:e>
        </m:d>
      </m:oMath>
      <w:r w:rsidR="00B3382D">
        <w:rPr>
          <w:rFonts w:eastAsiaTheme="minorEastAsia"/>
          <w:sz w:val="36"/>
          <w:szCs w:val="36"/>
        </w:rPr>
        <w:t xml:space="preserve">                       </w:t>
      </w:r>
      <w:r w:rsidR="00B3382D">
        <w:rPr>
          <w:rFonts w:eastAsiaTheme="minorEastAsia"/>
          <w:sz w:val="32"/>
          <w:szCs w:val="32"/>
        </w:rPr>
        <w:t>(</w:t>
      </w:r>
      <w:r w:rsidR="00B3382D" w:rsidRPr="003C5EF4">
        <w:rPr>
          <w:rFonts w:eastAsiaTheme="minorEastAsia"/>
          <w:sz w:val="32"/>
          <w:szCs w:val="32"/>
        </w:rPr>
        <w:t>grouped data)</w:t>
      </w:r>
    </w:p>
    <w:p w:rsidR="00B65940" w:rsidRPr="003A5CC8" w:rsidRDefault="00B65940" w:rsidP="00B65940">
      <w:pPr>
        <w:tabs>
          <w:tab w:val="left" w:pos="5760"/>
        </w:tabs>
        <w:rPr>
          <w:rFonts w:eastAsiaTheme="minorEastAsia"/>
          <w:b/>
          <w:sz w:val="32"/>
          <w:szCs w:val="32"/>
        </w:rPr>
      </w:pPr>
      <w:r w:rsidRPr="003A5CC8">
        <w:rPr>
          <w:rFonts w:eastAsiaTheme="minorEastAsia"/>
          <w:b/>
          <w:sz w:val="32"/>
          <w:szCs w:val="32"/>
        </w:rPr>
        <w:t>Where</w:t>
      </w:r>
    </w:p>
    <w:p w:rsidR="00B65940" w:rsidRDefault="00B65940" w:rsidP="00B65940">
      <w:pPr>
        <w:tabs>
          <w:tab w:val="left" w:pos="5760"/>
        </w:tabs>
        <w:jc w:val="center"/>
        <w:rPr>
          <w:rFonts w:eastAsiaTheme="minorEastAsia"/>
          <w:sz w:val="32"/>
          <w:szCs w:val="32"/>
        </w:rPr>
      </w:pPr>
      <w:r>
        <w:rPr>
          <w:rFonts w:eastAsiaTheme="minorEastAsia"/>
          <w:sz w:val="32"/>
          <w:szCs w:val="32"/>
        </w:rPr>
        <w:lastRenderedPageBreak/>
        <w:t>l = Lower limit of the median class</w:t>
      </w:r>
    </w:p>
    <w:p w:rsidR="00B65940" w:rsidRDefault="00B65940" w:rsidP="00B65940">
      <w:pPr>
        <w:tabs>
          <w:tab w:val="left" w:pos="5760"/>
        </w:tabs>
        <w:jc w:val="center"/>
        <w:rPr>
          <w:rFonts w:eastAsiaTheme="minorEastAsia"/>
          <w:sz w:val="32"/>
          <w:szCs w:val="32"/>
        </w:rPr>
      </w:pPr>
      <w:r>
        <w:rPr>
          <w:rFonts w:eastAsiaTheme="minorEastAsia"/>
          <w:sz w:val="32"/>
          <w:szCs w:val="32"/>
        </w:rPr>
        <w:t>h = Size of the class interval of median class</w:t>
      </w:r>
    </w:p>
    <w:p w:rsidR="00B65940" w:rsidRDefault="00B65940" w:rsidP="00B65940">
      <w:pPr>
        <w:tabs>
          <w:tab w:val="left" w:pos="5760"/>
        </w:tabs>
        <w:jc w:val="center"/>
        <w:rPr>
          <w:rFonts w:eastAsiaTheme="minorEastAsia"/>
          <w:sz w:val="32"/>
          <w:szCs w:val="32"/>
        </w:rPr>
      </w:pPr>
      <w:r>
        <w:rPr>
          <w:rFonts w:eastAsiaTheme="minorEastAsia"/>
          <w:sz w:val="32"/>
          <w:szCs w:val="32"/>
        </w:rPr>
        <w:t>f = Frequency of the median class</w:t>
      </w:r>
    </w:p>
    <w:p w:rsidR="00B65940" w:rsidRDefault="00B65940" w:rsidP="00B65940">
      <w:pPr>
        <w:tabs>
          <w:tab w:val="left" w:pos="5760"/>
        </w:tabs>
        <w:jc w:val="center"/>
        <w:rPr>
          <w:rFonts w:eastAsiaTheme="minorEastAsia"/>
          <w:sz w:val="32"/>
          <w:szCs w:val="32"/>
        </w:rPr>
      </w:pPr>
      <w:r>
        <w:rPr>
          <w:rFonts w:eastAsiaTheme="minorEastAsia"/>
          <w:sz w:val="32"/>
          <w:szCs w:val="32"/>
        </w:rPr>
        <w:t xml:space="preserve">n = Sum of the frequency </w:t>
      </w:r>
    </w:p>
    <w:p w:rsidR="00B65940" w:rsidRDefault="00B65940" w:rsidP="00B65940">
      <w:pPr>
        <w:tabs>
          <w:tab w:val="left" w:pos="5760"/>
        </w:tabs>
        <w:jc w:val="center"/>
        <w:rPr>
          <w:rFonts w:eastAsiaTheme="minorEastAsia"/>
          <w:sz w:val="32"/>
          <w:szCs w:val="32"/>
        </w:rPr>
      </w:pPr>
      <w:r>
        <w:rPr>
          <w:rFonts w:eastAsiaTheme="minorEastAsia"/>
          <w:sz w:val="32"/>
          <w:szCs w:val="32"/>
        </w:rPr>
        <w:t xml:space="preserve">c = </w:t>
      </w:r>
      <w:r w:rsidR="009A4B55">
        <w:rPr>
          <w:rFonts w:eastAsiaTheme="minorEastAsia"/>
          <w:sz w:val="32"/>
          <w:szCs w:val="32"/>
        </w:rPr>
        <w:t>cumulative frequency of the class preceding the median class</w:t>
      </w:r>
    </w:p>
    <w:p w:rsidR="00522E11" w:rsidRDefault="00522E11" w:rsidP="00522E11">
      <w:pPr>
        <w:tabs>
          <w:tab w:val="left" w:pos="5760"/>
        </w:tabs>
        <w:rPr>
          <w:rFonts w:eastAsiaTheme="minorEastAsia"/>
          <w:sz w:val="32"/>
          <w:szCs w:val="32"/>
        </w:rPr>
      </w:pPr>
      <w:r>
        <w:rPr>
          <w:rFonts w:eastAsiaTheme="minorEastAsia"/>
          <w:sz w:val="32"/>
          <w:szCs w:val="32"/>
        </w:rPr>
        <w:t>Quartiles:-</w:t>
      </w:r>
    </w:p>
    <w:p w:rsidR="00522E11" w:rsidRDefault="00522E11" w:rsidP="00522E11">
      <w:pPr>
        <w:tabs>
          <w:tab w:val="left" w:pos="5760"/>
        </w:tabs>
        <w:rPr>
          <w:rFonts w:eastAsiaTheme="minorEastAsia"/>
          <w:sz w:val="32"/>
          <w:szCs w:val="32"/>
        </w:rPr>
      </w:pPr>
      <w:r>
        <w:rPr>
          <w:rFonts w:eastAsiaTheme="minorEastAsia"/>
          <w:sz w:val="32"/>
          <w:szCs w:val="32"/>
        </w:rPr>
        <w:t xml:space="preserve">The value which divided the array data into four equal parts are called quartiles.There </w:t>
      </w:r>
      <w:r w:rsidR="007F7CD8">
        <w:rPr>
          <w:rFonts w:eastAsiaTheme="minorEastAsia"/>
          <w:sz w:val="32"/>
          <w:szCs w:val="32"/>
        </w:rPr>
        <w:t>are three quartiles Q</w:t>
      </w:r>
      <w:r w:rsidR="007F7CD8" w:rsidRPr="007F7CD8">
        <w:rPr>
          <w:rFonts w:eastAsiaTheme="minorEastAsia"/>
          <w:sz w:val="32"/>
          <w:szCs w:val="32"/>
          <w:vertAlign w:val="subscript"/>
        </w:rPr>
        <w:t>1</w:t>
      </w:r>
      <w:r w:rsidR="007F7CD8">
        <w:rPr>
          <w:rFonts w:eastAsiaTheme="minorEastAsia"/>
          <w:sz w:val="32"/>
          <w:szCs w:val="32"/>
        </w:rPr>
        <w:t>,</w:t>
      </w:r>
      <w:r>
        <w:rPr>
          <w:rFonts w:eastAsiaTheme="minorEastAsia"/>
          <w:sz w:val="32"/>
          <w:szCs w:val="32"/>
        </w:rPr>
        <w:t xml:space="preserve"> Q</w:t>
      </w:r>
      <w:r w:rsidRPr="007F7CD8">
        <w:rPr>
          <w:rFonts w:eastAsiaTheme="minorEastAsia"/>
          <w:sz w:val="32"/>
          <w:szCs w:val="32"/>
          <w:vertAlign w:val="subscript"/>
        </w:rPr>
        <w:t>2</w:t>
      </w:r>
      <w:r>
        <w:rPr>
          <w:rFonts w:eastAsiaTheme="minorEastAsia"/>
          <w:sz w:val="32"/>
          <w:szCs w:val="32"/>
        </w:rPr>
        <w:t xml:space="preserve"> and Q</w:t>
      </w:r>
      <w:r w:rsidRPr="00494713">
        <w:rPr>
          <w:rFonts w:eastAsiaTheme="minorEastAsia"/>
          <w:sz w:val="32"/>
          <w:szCs w:val="32"/>
          <w:vertAlign w:val="subscript"/>
        </w:rPr>
        <w:t>3</w:t>
      </w:r>
      <w:r>
        <w:rPr>
          <w:rFonts w:eastAsiaTheme="minorEastAsia"/>
          <w:sz w:val="32"/>
          <w:szCs w:val="32"/>
        </w:rPr>
        <w:t>. Q</w:t>
      </w:r>
      <w:r w:rsidRPr="00494713">
        <w:rPr>
          <w:rFonts w:eastAsiaTheme="minorEastAsia"/>
          <w:sz w:val="32"/>
          <w:szCs w:val="32"/>
          <w:vertAlign w:val="subscript"/>
        </w:rPr>
        <w:t>1</w:t>
      </w:r>
      <w:r>
        <w:rPr>
          <w:rFonts w:eastAsiaTheme="minorEastAsia"/>
          <w:sz w:val="32"/>
          <w:szCs w:val="32"/>
        </w:rPr>
        <w:t xml:space="preserve"> is called lower quartile. Q</w:t>
      </w:r>
      <w:r w:rsidRPr="00494713">
        <w:rPr>
          <w:rFonts w:eastAsiaTheme="minorEastAsia"/>
          <w:sz w:val="32"/>
          <w:szCs w:val="32"/>
          <w:vertAlign w:val="subscript"/>
        </w:rPr>
        <w:t>2</w:t>
      </w:r>
      <w:r>
        <w:rPr>
          <w:rFonts w:eastAsiaTheme="minorEastAsia"/>
          <w:sz w:val="32"/>
          <w:szCs w:val="32"/>
        </w:rPr>
        <w:t xml:space="preserve"> is called median. Q</w:t>
      </w:r>
      <w:r w:rsidRPr="00494713">
        <w:rPr>
          <w:rFonts w:eastAsiaTheme="minorEastAsia"/>
          <w:sz w:val="32"/>
          <w:szCs w:val="32"/>
          <w:vertAlign w:val="subscript"/>
        </w:rPr>
        <w:t>3</w:t>
      </w:r>
      <w:r>
        <w:rPr>
          <w:rFonts w:eastAsiaTheme="minorEastAsia"/>
          <w:sz w:val="32"/>
          <w:szCs w:val="32"/>
        </w:rPr>
        <w:t xml:space="preserve"> is called upper quartile.</w:t>
      </w:r>
    </w:p>
    <w:p w:rsidR="00522E11" w:rsidRPr="003A5CC8" w:rsidRDefault="00522E11" w:rsidP="00522E11">
      <w:pPr>
        <w:tabs>
          <w:tab w:val="left" w:pos="5760"/>
        </w:tabs>
        <w:rPr>
          <w:rFonts w:eastAsiaTheme="minorEastAsia"/>
          <w:b/>
          <w:sz w:val="32"/>
          <w:szCs w:val="32"/>
        </w:rPr>
      </w:pPr>
      <w:r w:rsidRPr="003A5CC8">
        <w:rPr>
          <w:rFonts w:eastAsiaTheme="minorEastAsia"/>
          <w:b/>
          <w:sz w:val="32"/>
          <w:szCs w:val="32"/>
        </w:rPr>
        <w:t>Formula:</w:t>
      </w:r>
    </w:p>
    <w:p w:rsidR="007B4791" w:rsidRDefault="007B4791" w:rsidP="007B4791">
      <w:pPr>
        <w:tabs>
          <w:tab w:val="left" w:pos="5760"/>
        </w:tabs>
        <w:jc w:val="center"/>
        <w:rPr>
          <w:rFonts w:eastAsiaTheme="minorEastAsia"/>
          <w:sz w:val="32"/>
          <w:szCs w:val="32"/>
        </w:rPr>
      </w:pPr>
      <w:r>
        <w:rPr>
          <w:rFonts w:eastAsiaTheme="minorEastAsia"/>
          <w:sz w:val="32"/>
          <w:szCs w:val="32"/>
        </w:rPr>
        <w:t>Ungrouped data</w:t>
      </w:r>
    </w:p>
    <w:p w:rsidR="007B4791" w:rsidRDefault="00E117E4" w:rsidP="007B4791">
      <w:pPr>
        <w:tabs>
          <w:tab w:val="left" w:pos="5760"/>
        </w:tabs>
        <w:jc w:val="center"/>
        <w:rPr>
          <w:rFonts w:eastAsiaTheme="minorEastAsia"/>
          <w:sz w:val="32"/>
          <w:szCs w:val="32"/>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1</m:t>
              </m:r>
            </m:sub>
          </m:sSub>
          <m:r>
            <w:rPr>
              <w:rFonts w:ascii="Cambria Math" w:eastAsiaTheme="minorEastAsia" w:hAnsi="Cambria Math"/>
              <w:sz w:val="36"/>
              <w:szCs w:val="36"/>
            </w:rPr>
            <m:t>=</m:t>
          </m:r>
          <m:d>
            <m:dPr>
              <m:ctrlPr>
                <w:rPr>
                  <w:rFonts w:ascii="Cambria Math" w:eastAsiaTheme="minorEastAsia" w:hAnsi="Cambria Math"/>
                  <w:i/>
                  <w:sz w:val="36"/>
                  <w:szCs w:val="36"/>
                </w:rPr>
              </m:ctrlPr>
            </m:dPr>
            <m:e>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 xml:space="preserve">n+1 </m:t>
                  </m:r>
                </m:num>
                <m:den>
                  <m:r>
                    <w:rPr>
                      <w:rFonts w:ascii="Cambria Math" w:eastAsiaTheme="minorEastAsia" w:hAnsi="Cambria Math"/>
                      <w:sz w:val="36"/>
                      <w:szCs w:val="36"/>
                    </w:rPr>
                    <m:t>4</m:t>
                  </m:r>
                </m:den>
              </m:f>
            </m:e>
          </m:d>
          <m:r>
            <w:rPr>
              <w:rFonts w:ascii="Cambria Math" w:eastAsiaTheme="minorEastAsia" w:hAnsi="Cambria Math"/>
              <w:sz w:val="36"/>
              <w:szCs w:val="36"/>
            </w:rPr>
            <m:t>th value</m:t>
          </m:r>
        </m:oMath>
      </m:oMathPara>
    </w:p>
    <w:p w:rsidR="00522E11" w:rsidRDefault="00522E11" w:rsidP="00522E11">
      <w:pPr>
        <w:tabs>
          <w:tab w:val="left" w:pos="5760"/>
        </w:tabs>
        <w:rPr>
          <w:rFonts w:eastAsiaTheme="minorEastAsia"/>
          <w:sz w:val="32"/>
          <w:szCs w:val="32"/>
        </w:rPr>
      </w:pPr>
    </w:p>
    <w:p w:rsidR="000364D4" w:rsidRDefault="00E117E4" w:rsidP="000364D4">
      <w:pPr>
        <w:tabs>
          <w:tab w:val="left" w:pos="5760"/>
        </w:tabs>
        <w:jc w:val="center"/>
        <w:rPr>
          <w:rFonts w:eastAsiaTheme="minorEastAsia"/>
          <w:sz w:val="32"/>
          <w:szCs w:val="32"/>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2</m:t>
              </m:r>
            </m:sub>
          </m:sSub>
          <m:r>
            <w:rPr>
              <w:rFonts w:ascii="Cambria Math" w:eastAsiaTheme="minorEastAsia" w:hAnsi="Cambria Math"/>
              <w:sz w:val="36"/>
              <w:szCs w:val="36"/>
            </w:rPr>
            <m:t xml:space="preserve">= </m:t>
          </m:r>
          <m:d>
            <m:dPr>
              <m:begChr m:val="["/>
              <m:endChr m:val="]"/>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 xml:space="preserve">2 </m:t>
                  </m:r>
                  <m:d>
                    <m:dPr>
                      <m:ctrlPr>
                        <w:rPr>
                          <w:rFonts w:ascii="Cambria Math" w:eastAsiaTheme="minorEastAsia" w:hAnsi="Cambria Math"/>
                          <w:i/>
                          <w:sz w:val="36"/>
                          <w:szCs w:val="36"/>
                        </w:rPr>
                      </m:ctrlPr>
                    </m:dPr>
                    <m:e>
                      <m:r>
                        <w:rPr>
                          <w:rFonts w:ascii="Cambria Math" w:eastAsiaTheme="minorEastAsia" w:hAnsi="Cambria Math"/>
                          <w:sz w:val="36"/>
                          <w:szCs w:val="36"/>
                        </w:rPr>
                        <m:t>n+1</m:t>
                      </m:r>
                    </m:e>
                  </m:d>
                </m:num>
                <m:den>
                  <m:r>
                    <w:rPr>
                      <w:rFonts w:ascii="Cambria Math" w:eastAsiaTheme="minorEastAsia" w:hAnsi="Cambria Math"/>
                      <w:sz w:val="36"/>
                      <w:szCs w:val="36"/>
                    </w:rPr>
                    <m:t>4</m:t>
                  </m:r>
                </m:den>
              </m:f>
            </m:e>
          </m:d>
          <m:r>
            <w:rPr>
              <w:rFonts w:ascii="Cambria Math" w:eastAsiaTheme="minorEastAsia" w:hAnsi="Cambria Math"/>
              <w:sz w:val="36"/>
              <w:szCs w:val="36"/>
            </w:rPr>
            <m:t>th value</m:t>
          </m:r>
        </m:oMath>
      </m:oMathPara>
    </w:p>
    <w:p w:rsidR="00B3382D" w:rsidRDefault="00B3382D" w:rsidP="000364D4">
      <w:pPr>
        <w:tabs>
          <w:tab w:val="left" w:pos="5760"/>
        </w:tabs>
        <w:rPr>
          <w:rFonts w:eastAsiaTheme="minorEastAsia"/>
          <w:sz w:val="32"/>
          <w:szCs w:val="32"/>
        </w:rPr>
      </w:pPr>
    </w:p>
    <w:p w:rsidR="007B4791" w:rsidRDefault="00E117E4" w:rsidP="007B4791">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3</m:t>
              </m:r>
            </m:sub>
          </m:sSub>
          <m:r>
            <w:rPr>
              <w:rFonts w:ascii="Cambria Math" w:eastAsiaTheme="minorEastAsia" w:hAnsi="Cambria Math"/>
              <w:sz w:val="36"/>
              <w:szCs w:val="36"/>
            </w:rPr>
            <m:t xml:space="preserve">= </m:t>
          </m:r>
          <m:d>
            <m:dPr>
              <m:begChr m:val="["/>
              <m:endChr m:val="]"/>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 xml:space="preserve">3 </m:t>
                  </m:r>
                  <m:d>
                    <m:dPr>
                      <m:ctrlPr>
                        <w:rPr>
                          <w:rFonts w:ascii="Cambria Math" w:eastAsiaTheme="minorEastAsia" w:hAnsi="Cambria Math"/>
                          <w:i/>
                          <w:sz w:val="36"/>
                          <w:szCs w:val="36"/>
                        </w:rPr>
                      </m:ctrlPr>
                    </m:dPr>
                    <m:e>
                      <m:r>
                        <w:rPr>
                          <w:rFonts w:ascii="Cambria Math" w:eastAsiaTheme="minorEastAsia" w:hAnsi="Cambria Math"/>
                          <w:sz w:val="36"/>
                          <w:szCs w:val="36"/>
                        </w:rPr>
                        <m:t>n+1</m:t>
                      </m:r>
                    </m:e>
                  </m:d>
                </m:num>
                <m:den>
                  <m:r>
                    <w:rPr>
                      <w:rFonts w:ascii="Cambria Math" w:eastAsiaTheme="minorEastAsia" w:hAnsi="Cambria Math"/>
                      <w:sz w:val="36"/>
                      <w:szCs w:val="36"/>
                    </w:rPr>
                    <m:t>4</m:t>
                  </m:r>
                </m:den>
              </m:f>
            </m:e>
          </m:d>
          <m:r>
            <w:rPr>
              <w:rFonts w:ascii="Cambria Math" w:eastAsiaTheme="minorEastAsia" w:hAnsi="Cambria Math"/>
              <w:sz w:val="36"/>
              <w:szCs w:val="36"/>
            </w:rPr>
            <m:t>th value</m:t>
          </m:r>
        </m:oMath>
      </m:oMathPara>
    </w:p>
    <w:p w:rsidR="009D0060" w:rsidRDefault="009D0060" w:rsidP="000364D4">
      <w:pPr>
        <w:tabs>
          <w:tab w:val="left" w:pos="5760"/>
        </w:tabs>
        <w:jc w:val="center"/>
        <w:rPr>
          <w:rFonts w:eastAsiaTheme="minorEastAsia"/>
          <w:sz w:val="36"/>
          <w:szCs w:val="36"/>
        </w:rPr>
      </w:pPr>
    </w:p>
    <w:p w:rsidR="000364D4" w:rsidRDefault="000364D4" w:rsidP="000364D4">
      <w:pPr>
        <w:tabs>
          <w:tab w:val="left" w:pos="5760"/>
        </w:tabs>
        <w:jc w:val="center"/>
        <w:rPr>
          <w:rFonts w:eastAsiaTheme="minorEastAsia"/>
          <w:sz w:val="36"/>
          <w:szCs w:val="36"/>
        </w:rPr>
      </w:pPr>
      <w:r>
        <w:rPr>
          <w:rFonts w:eastAsiaTheme="minorEastAsia"/>
          <w:sz w:val="36"/>
          <w:szCs w:val="36"/>
        </w:rPr>
        <w:t>Grouped data</w:t>
      </w:r>
    </w:p>
    <w:p w:rsidR="000364D4" w:rsidRDefault="00E117E4" w:rsidP="000364D4">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1</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n</m:t>
                  </m:r>
                </m:num>
                <m:den>
                  <m:r>
                    <w:rPr>
                      <w:rFonts w:ascii="Cambria Math" w:eastAsiaTheme="minorEastAsia" w:hAnsi="Cambria Math"/>
                      <w:sz w:val="36"/>
                      <w:szCs w:val="36"/>
                    </w:rPr>
                    <m:t>4</m:t>
                  </m:r>
                </m:den>
              </m:f>
              <m:r>
                <w:rPr>
                  <w:rFonts w:ascii="Cambria Math" w:eastAsiaTheme="minorEastAsia" w:hAnsi="Cambria Math"/>
                  <w:sz w:val="36"/>
                  <w:szCs w:val="36"/>
                </w:rPr>
                <m:t>-C</m:t>
              </m:r>
            </m:e>
          </m:d>
        </m:oMath>
      </m:oMathPara>
    </w:p>
    <w:p w:rsidR="00506A2B" w:rsidRPr="000364D4" w:rsidRDefault="00E117E4" w:rsidP="00506A2B">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2</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2n</m:t>
                  </m:r>
                </m:num>
                <m:den>
                  <m:r>
                    <w:rPr>
                      <w:rFonts w:ascii="Cambria Math" w:eastAsiaTheme="minorEastAsia" w:hAnsi="Cambria Math"/>
                      <w:sz w:val="36"/>
                      <w:szCs w:val="36"/>
                    </w:rPr>
                    <m:t>4</m:t>
                  </m:r>
                </m:den>
              </m:f>
              <m:r>
                <w:rPr>
                  <w:rFonts w:ascii="Cambria Math" w:eastAsiaTheme="minorEastAsia" w:hAnsi="Cambria Math"/>
                  <w:sz w:val="36"/>
                  <w:szCs w:val="36"/>
                </w:rPr>
                <m:t>-C</m:t>
              </m:r>
            </m:e>
          </m:d>
        </m:oMath>
      </m:oMathPara>
    </w:p>
    <w:p w:rsidR="00506A2B" w:rsidRDefault="00E117E4" w:rsidP="00506A2B">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3</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3n</m:t>
                  </m:r>
                </m:num>
                <m:den>
                  <m:r>
                    <w:rPr>
                      <w:rFonts w:ascii="Cambria Math" w:eastAsiaTheme="minorEastAsia" w:hAnsi="Cambria Math"/>
                      <w:sz w:val="36"/>
                      <w:szCs w:val="36"/>
                    </w:rPr>
                    <m:t>4</m:t>
                  </m:r>
                </m:den>
              </m:f>
              <m:r>
                <w:rPr>
                  <w:rFonts w:ascii="Cambria Math" w:eastAsiaTheme="minorEastAsia" w:hAnsi="Cambria Math"/>
                  <w:sz w:val="36"/>
                  <w:szCs w:val="36"/>
                </w:rPr>
                <m:t>-C</m:t>
              </m:r>
            </m:e>
          </m:d>
        </m:oMath>
      </m:oMathPara>
    </w:p>
    <w:p w:rsidR="00506A2B" w:rsidRPr="003A5CC8" w:rsidRDefault="00506A2B" w:rsidP="00506A2B">
      <w:pPr>
        <w:tabs>
          <w:tab w:val="left" w:pos="5760"/>
        </w:tabs>
        <w:rPr>
          <w:rFonts w:eastAsiaTheme="minorEastAsia"/>
          <w:b/>
          <w:sz w:val="36"/>
          <w:szCs w:val="36"/>
        </w:rPr>
      </w:pPr>
      <w:r w:rsidRPr="003A5CC8">
        <w:rPr>
          <w:rFonts w:eastAsiaTheme="minorEastAsia"/>
          <w:b/>
          <w:sz w:val="36"/>
          <w:szCs w:val="36"/>
        </w:rPr>
        <w:t>Deciles:</w:t>
      </w:r>
    </w:p>
    <w:p w:rsidR="00506A2B" w:rsidRDefault="00453B27" w:rsidP="00506A2B">
      <w:pPr>
        <w:tabs>
          <w:tab w:val="left" w:pos="5760"/>
        </w:tabs>
        <w:rPr>
          <w:rFonts w:eastAsiaTheme="minorEastAsia"/>
          <w:sz w:val="28"/>
          <w:szCs w:val="28"/>
          <w:vertAlign w:val="subscript"/>
        </w:rPr>
      </w:pPr>
      <w:r>
        <w:rPr>
          <w:rFonts w:eastAsiaTheme="minorEastAsia"/>
          <w:sz w:val="28"/>
          <w:szCs w:val="28"/>
        </w:rPr>
        <w:t xml:space="preserve">The value which divided the array data into ten equal part is called </w:t>
      </w:r>
      <w:r w:rsidR="007F7CD8">
        <w:rPr>
          <w:rFonts w:eastAsiaTheme="minorEastAsia"/>
          <w:sz w:val="28"/>
          <w:szCs w:val="28"/>
        </w:rPr>
        <w:t>deciles. It is denoted by D</w:t>
      </w:r>
      <w:r w:rsidR="007F7CD8" w:rsidRPr="007F7CD8">
        <w:rPr>
          <w:rFonts w:eastAsiaTheme="minorEastAsia"/>
          <w:sz w:val="28"/>
          <w:szCs w:val="28"/>
          <w:vertAlign w:val="subscript"/>
        </w:rPr>
        <w:t>1</w:t>
      </w:r>
      <w:r w:rsidR="007F7CD8">
        <w:rPr>
          <w:rFonts w:eastAsiaTheme="minorEastAsia"/>
          <w:sz w:val="28"/>
          <w:szCs w:val="28"/>
        </w:rPr>
        <w:t>, D</w:t>
      </w:r>
      <w:r w:rsidR="007F7CD8" w:rsidRPr="007F7CD8">
        <w:rPr>
          <w:rFonts w:eastAsiaTheme="minorEastAsia"/>
          <w:sz w:val="28"/>
          <w:szCs w:val="28"/>
          <w:vertAlign w:val="subscript"/>
        </w:rPr>
        <w:t>2</w:t>
      </w:r>
      <w:r w:rsidR="007F7CD8">
        <w:rPr>
          <w:rFonts w:eastAsiaTheme="minorEastAsia"/>
          <w:sz w:val="28"/>
          <w:szCs w:val="28"/>
        </w:rPr>
        <w:t xml:space="preserve"> . . . D</w:t>
      </w:r>
      <w:r w:rsidR="007F7CD8" w:rsidRPr="007F7CD8">
        <w:rPr>
          <w:rFonts w:eastAsiaTheme="minorEastAsia"/>
          <w:sz w:val="28"/>
          <w:szCs w:val="28"/>
          <w:vertAlign w:val="subscript"/>
        </w:rPr>
        <w:t>9</w:t>
      </w:r>
    </w:p>
    <w:p w:rsidR="001B6A0C" w:rsidRPr="003A5CC8" w:rsidRDefault="001B6A0C" w:rsidP="001B6A0C">
      <w:pPr>
        <w:tabs>
          <w:tab w:val="left" w:pos="5760"/>
        </w:tabs>
        <w:rPr>
          <w:rFonts w:eastAsiaTheme="minorEastAsia"/>
          <w:b/>
          <w:sz w:val="32"/>
          <w:szCs w:val="32"/>
        </w:rPr>
      </w:pPr>
      <w:r w:rsidRPr="003A5CC8">
        <w:rPr>
          <w:rFonts w:eastAsiaTheme="minorEastAsia"/>
          <w:b/>
          <w:sz w:val="32"/>
          <w:szCs w:val="32"/>
        </w:rPr>
        <w:t>Formula:</w:t>
      </w:r>
    </w:p>
    <w:p w:rsidR="001B6A0C" w:rsidRDefault="001B6A0C" w:rsidP="001B6A0C">
      <w:pPr>
        <w:tabs>
          <w:tab w:val="left" w:pos="5760"/>
        </w:tabs>
        <w:jc w:val="center"/>
        <w:rPr>
          <w:rFonts w:eastAsiaTheme="minorEastAsia"/>
          <w:sz w:val="32"/>
          <w:szCs w:val="32"/>
        </w:rPr>
      </w:pPr>
      <w:r>
        <w:rPr>
          <w:rFonts w:eastAsiaTheme="minorEastAsia"/>
          <w:sz w:val="32"/>
          <w:szCs w:val="32"/>
        </w:rPr>
        <w:t>Ungrouped data</w:t>
      </w:r>
    </w:p>
    <w:p w:rsidR="001B6A0C" w:rsidRDefault="001B6A0C" w:rsidP="001B6A0C">
      <w:pPr>
        <w:tabs>
          <w:tab w:val="left" w:pos="5760"/>
        </w:tabs>
        <w:jc w:val="center"/>
        <w:rPr>
          <w:rFonts w:eastAsiaTheme="minorEastAsia"/>
          <w:sz w:val="32"/>
          <w:szCs w:val="32"/>
        </w:rPr>
      </w:pPr>
    </w:p>
    <w:p w:rsidR="001B6A0C" w:rsidRDefault="00E117E4" w:rsidP="001B6A0C">
      <w:pPr>
        <w:tabs>
          <w:tab w:val="left" w:pos="5760"/>
        </w:tabs>
        <w:jc w:val="center"/>
        <w:rPr>
          <w:rFonts w:eastAsiaTheme="minorEastAsia"/>
          <w:sz w:val="32"/>
          <w:szCs w:val="32"/>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D</m:t>
              </m:r>
            </m:e>
            <m:sub>
              <m:r>
                <w:rPr>
                  <w:rFonts w:ascii="Cambria Math" w:eastAsiaTheme="minorEastAsia" w:hAnsi="Cambria Math"/>
                  <w:sz w:val="36"/>
                  <w:szCs w:val="36"/>
                </w:rPr>
                <m:t>1</m:t>
              </m:r>
            </m:sub>
          </m:sSub>
          <m:r>
            <w:rPr>
              <w:rFonts w:ascii="Cambria Math" w:eastAsiaTheme="minorEastAsia" w:hAnsi="Cambria Math"/>
              <w:sz w:val="36"/>
              <w:szCs w:val="36"/>
            </w:rPr>
            <m:t>=</m:t>
          </m:r>
          <m:d>
            <m:dPr>
              <m:ctrlPr>
                <w:rPr>
                  <w:rFonts w:ascii="Cambria Math" w:eastAsiaTheme="minorEastAsia" w:hAnsi="Cambria Math"/>
                  <w:i/>
                  <w:sz w:val="36"/>
                  <w:szCs w:val="36"/>
                </w:rPr>
              </m:ctrlPr>
            </m:dPr>
            <m:e>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 xml:space="preserve">n+1 </m:t>
                  </m:r>
                </m:num>
                <m:den>
                  <m:r>
                    <w:rPr>
                      <w:rFonts w:ascii="Cambria Math" w:eastAsiaTheme="minorEastAsia" w:hAnsi="Cambria Math"/>
                      <w:sz w:val="36"/>
                      <w:szCs w:val="36"/>
                    </w:rPr>
                    <m:t>10</m:t>
                  </m:r>
                </m:den>
              </m:f>
            </m:e>
          </m:d>
          <m:r>
            <w:rPr>
              <w:rFonts w:ascii="Cambria Math" w:eastAsiaTheme="minorEastAsia" w:hAnsi="Cambria Math"/>
              <w:sz w:val="36"/>
              <w:szCs w:val="36"/>
            </w:rPr>
            <m:t>th value</m:t>
          </m:r>
        </m:oMath>
      </m:oMathPara>
    </w:p>
    <w:p w:rsidR="001B6A0C" w:rsidRDefault="001B6A0C" w:rsidP="001B6A0C">
      <w:pPr>
        <w:tabs>
          <w:tab w:val="left" w:pos="5760"/>
        </w:tabs>
        <w:rPr>
          <w:rFonts w:eastAsiaTheme="minorEastAsia"/>
          <w:sz w:val="32"/>
          <w:szCs w:val="32"/>
        </w:rPr>
      </w:pPr>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D</m:t>
              </m:r>
            </m:e>
            <m:sub>
              <m:r>
                <w:rPr>
                  <w:rFonts w:ascii="Cambria Math" w:eastAsiaTheme="minorEastAsia" w:hAnsi="Cambria Math"/>
                  <w:sz w:val="36"/>
                  <w:szCs w:val="36"/>
                </w:rPr>
                <m:t>2</m:t>
              </m:r>
            </m:sub>
          </m:sSub>
          <m:r>
            <w:rPr>
              <w:rFonts w:ascii="Cambria Math" w:eastAsiaTheme="minorEastAsia" w:hAnsi="Cambria Math"/>
              <w:sz w:val="36"/>
              <w:szCs w:val="36"/>
            </w:rPr>
            <m:t xml:space="preserve">= </m:t>
          </m:r>
          <m:d>
            <m:dPr>
              <m:begChr m:val="["/>
              <m:endChr m:val="]"/>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 xml:space="preserve">2 </m:t>
                  </m:r>
                  <m:d>
                    <m:dPr>
                      <m:ctrlPr>
                        <w:rPr>
                          <w:rFonts w:ascii="Cambria Math" w:eastAsiaTheme="minorEastAsia" w:hAnsi="Cambria Math"/>
                          <w:i/>
                          <w:sz w:val="36"/>
                          <w:szCs w:val="36"/>
                        </w:rPr>
                      </m:ctrlPr>
                    </m:dPr>
                    <m:e>
                      <m:r>
                        <w:rPr>
                          <w:rFonts w:ascii="Cambria Math" w:eastAsiaTheme="minorEastAsia" w:hAnsi="Cambria Math"/>
                          <w:sz w:val="36"/>
                          <w:szCs w:val="36"/>
                        </w:rPr>
                        <m:t>n+1</m:t>
                      </m:r>
                    </m:e>
                  </m:d>
                </m:num>
                <m:den>
                  <m:r>
                    <w:rPr>
                      <w:rFonts w:ascii="Cambria Math" w:eastAsiaTheme="minorEastAsia" w:hAnsi="Cambria Math"/>
                      <w:sz w:val="36"/>
                      <w:szCs w:val="36"/>
                    </w:rPr>
                    <m:t>10</m:t>
                  </m:r>
                </m:den>
              </m:f>
            </m:e>
          </m:d>
          <m:r>
            <w:rPr>
              <w:rFonts w:ascii="Cambria Math" w:eastAsiaTheme="minorEastAsia" w:hAnsi="Cambria Math"/>
              <w:sz w:val="36"/>
              <w:szCs w:val="36"/>
            </w:rPr>
            <m:t>th value</m:t>
          </m:r>
        </m:oMath>
      </m:oMathPara>
    </w:p>
    <w:p w:rsidR="001B6A0C" w:rsidRPr="001B6A0C" w:rsidRDefault="001B6A0C" w:rsidP="001B6A0C">
      <w:pPr>
        <w:tabs>
          <w:tab w:val="left" w:pos="5760"/>
        </w:tabs>
        <w:jc w:val="center"/>
        <w:rPr>
          <w:rFonts w:eastAsiaTheme="minorEastAsia"/>
          <w:sz w:val="36"/>
          <w:szCs w:val="36"/>
        </w:rPr>
      </w:pPr>
      <m:oMathPara>
        <m:oMath>
          <m:r>
            <w:rPr>
              <w:rFonts w:ascii="Cambria Math" w:eastAsiaTheme="minorEastAsia" w:hAnsi="Cambria Math"/>
              <w:sz w:val="36"/>
              <w:szCs w:val="36"/>
            </w:rPr>
            <m:t>⋮</m:t>
          </m:r>
        </m:oMath>
      </m:oMathPara>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D</m:t>
              </m:r>
            </m:e>
            <m:sub>
              <m:r>
                <w:rPr>
                  <w:rFonts w:ascii="Cambria Math" w:eastAsiaTheme="minorEastAsia" w:hAnsi="Cambria Math"/>
                  <w:sz w:val="36"/>
                  <w:szCs w:val="36"/>
                </w:rPr>
                <m:t>9</m:t>
              </m:r>
            </m:sub>
          </m:sSub>
          <m:r>
            <w:rPr>
              <w:rFonts w:ascii="Cambria Math" w:eastAsiaTheme="minorEastAsia" w:hAnsi="Cambria Math"/>
              <w:sz w:val="36"/>
              <w:szCs w:val="36"/>
            </w:rPr>
            <m:t xml:space="preserve">= </m:t>
          </m:r>
          <m:d>
            <m:dPr>
              <m:begChr m:val="["/>
              <m:endChr m:val="]"/>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 xml:space="preserve">9 </m:t>
                  </m:r>
                  <m:d>
                    <m:dPr>
                      <m:ctrlPr>
                        <w:rPr>
                          <w:rFonts w:ascii="Cambria Math" w:eastAsiaTheme="minorEastAsia" w:hAnsi="Cambria Math"/>
                          <w:i/>
                          <w:sz w:val="36"/>
                          <w:szCs w:val="36"/>
                        </w:rPr>
                      </m:ctrlPr>
                    </m:dPr>
                    <m:e>
                      <m:r>
                        <w:rPr>
                          <w:rFonts w:ascii="Cambria Math" w:eastAsiaTheme="minorEastAsia" w:hAnsi="Cambria Math"/>
                          <w:sz w:val="36"/>
                          <w:szCs w:val="36"/>
                        </w:rPr>
                        <m:t>n+1</m:t>
                      </m:r>
                    </m:e>
                  </m:d>
                </m:num>
                <m:den>
                  <m:r>
                    <w:rPr>
                      <w:rFonts w:ascii="Cambria Math" w:eastAsiaTheme="minorEastAsia" w:hAnsi="Cambria Math"/>
                      <w:sz w:val="36"/>
                      <w:szCs w:val="36"/>
                    </w:rPr>
                    <m:t>10</m:t>
                  </m:r>
                </m:den>
              </m:f>
            </m:e>
          </m:d>
          <m:r>
            <w:rPr>
              <w:rFonts w:ascii="Cambria Math" w:eastAsiaTheme="minorEastAsia" w:hAnsi="Cambria Math"/>
              <w:sz w:val="36"/>
              <w:szCs w:val="36"/>
            </w:rPr>
            <m:t>th value</m:t>
          </m:r>
        </m:oMath>
      </m:oMathPara>
    </w:p>
    <w:p w:rsidR="001B6A0C" w:rsidRDefault="001B6A0C" w:rsidP="001B6A0C">
      <w:pPr>
        <w:tabs>
          <w:tab w:val="left" w:pos="5760"/>
        </w:tabs>
        <w:jc w:val="center"/>
        <w:rPr>
          <w:rFonts w:eastAsiaTheme="minorEastAsia"/>
          <w:sz w:val="36"/>
          <w:szCs w:val="36"/>
        </w:rPr>
      </w:pPr>
    </w:p>
    <w:p w:rsidR="001B6A0C" w:rsidRDefault="001B6A0C" w:rsidP="001B6A0C">
      <w:pPr>
        <w:tabs>
          <w:tab w:val="left" w:pos="5760"/>
        </w:tabs>
        <w:jc w:val="center"/>
        <w:rPr>
          <w:rFonts w:eastAsiaTheme="minorEastAsia"/>
          <w:sz w:val="36"/>
          <w:szCs w:val="36"/>
        </w:rPr>
      </w:pPr>
      <w:r>
        <w:rPr>
          <w:rFonts w:eastAsiaTheme="minorEastAsia"/>
          <w:sz w:val="36"/>
          <w:szCs w:val="36"/>
        </w:rPr>
        <w:lastRenderedPageBreak/>
        <w:t>Grouped data</w:t>
      </w:r>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D</m:t>
              </m:r>
            </m:e>
            <m:sub>
              <m:r>
                <w:rPr>
                  <w:rFonts w:ascii="Cambria Math" w:eastAsiaTheme="minorEastAsia" w:hAnsi="Cambria Math"/>
                  <w:sz w:val="36"/>
                  <w:szCs w:val="36"/>
                </w:rPr>
                <m:t>1</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n</m:t>
                  </m:r>
                </m:num>
                <m:den>
                  <m:r>
                    <w:rPr>
                      <w:rFonts w:ascii="Cambria Math" w:eastAsiaTheme="minorEastAsia" w:hAnsi="Cambria Math"/>
                      <w:sz w:val="36"/>
                      <w:szCs w:val="36"/>
                    </w:rPr>
                    <m:t>10</m:t>
                  </m:r>
                </m:den>
              </m:f>
              <m:r>
                <w:rPr>
                  <w:rFonts w:ascii="Cambria Math" w:eastAsiaTheme="minorEastAsia" w:hAnsi="Cambria Math"/>
                  <w:sz w:val="36"/>
                  <w:szCs w:val="36"/>
                </w:rPr>
                <m:t>-C</m:t>
              </m:r>
            </m:e>
          </m:d>
        </m:oMath>
      </m:oMathPara>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D</m:t>
              </m:r>
            </m:e>
            <m:sub>
              <m:r>
                <w:rPr>
                  <w:rFonts w:ascii="Cambria Math" w:eastAsiaTheme="minorEastAsia" w:hAnsi="Cambria Math"/>
                  <w:sz w:val="36"/>
                  <w:szCs w:val="36"/>
                </w:rPr>
                <m:t>2</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2n</m:t>
                  </m:r>
                </m:num>
                <m:den>
                  <m:r>
                    <w:rPr>
                      <w:rFonts w:ascii="Cambria Math" w:eastAsiaTheme="minorEastAsia" w:hAnsi="Cambria Math"/>
                      <w:sz w:val="36"/>
                      <w:szCs w:val="36"/>
                    </w:rPr>
                    <m:t>10</m:t>
                  </m:r>
                </m:den>
              </m:f>
              <m:r>
                <w:rPr>
                  <w:rFonts w:ascii="Cambria Math" w:eastAsiaTheme="minorEastAsia" w:hAnsi="Cambria Math"/>
                  <w:sz w:val="36"/>
                  <w:szCs w:val="36"/>
                </w:rPr>
                <m:t>-C</m:t>
              </m:r>
            </m:e>
          </m:d>
        </m:oMath>
      </m:oMathPara>
    </w:p>
    <w:p w:rsidR="001B6A0C" w:rsidRPr="000364D4" w:rsidRDefault="001B6A0C" w:rsidP="001B6A0C">
      <w:pPr>
        <w:tabs>
          <w:tab w:val="left" w:pos="5760"/>
        </w:tabs>
        <w:jc w:val="center"/>
        <w:rPr>
          <w:rFonts w:eastAsiaTheme="minorEastAsia"/>
          <w:sz w:val="36"/>
          <w:szCs w:val="36"/>
        </w:rPr>
      </w:pPr>
      <m:oMathPara>
        <m:oMath>
          <m:r>
            <w:rPr>
              <w:rFonts w:ascii="Cambria Math" w:eastAsiaTheme="minorEastAsia" w:hAnsi="Cambria Math"/>
              <w:sz w:val="36"/>
              <w:szCs w:val="36"/>
            </w:rPr>
            <m:t>⋮</m:t>
          </m:r>
        </m:oMath>
      </m:oMathPara>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D</m:t>
              </m:r>
            </m:e>
            <m:sub>
              <m:r>
                <w:rPr>
                  <w:rFonts w:ascii="Cambria Math" w:eastAsiaTheme="minorEastAsia" w:hAnsi="Cambria Math"/>
                  <w:sz w:val="36"/>
                  <w:szCs w:val="36"/>
                </w:rPr>
                <m:t>9</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9n</m:t>
                  </m:r>
                </m:num>
                <m:den>
                  <m:r>
                    <w:rPr>
                      <w:rFonts w:ascii="Cambria Math" w:eastAsiaTheme="minorEastAsia" w:hAnsi="Cambria Math"/>
                      <w:sz w:val="36"/>
                      <w:szCs w:val="36"/>
                    </w:rPr>
                    <m:t>10</m:t>
                  </m:r>
                </m:den>
              </m:f>
              <m:r>
                <w:rPr>
                  <w:rFonts w:ascii="Cambria Math" w:eastAsiaTheme="minorEastAsia" w:hAnsi="Cambria Math"/>
                  <w:sz w:val="36"/>
                  <w:szCs w:val="36"/>
                </w:rPr>
                <m:t>-C</m:t>
              </m:r>
            </m:e>
          </m:d>
        </m:oMath>
      </m:oMathPara>
    </w:p>
    <w:p w:rsidR="001B6A0C" w:rsidRDefault="001B6A0C" w:rsidP="00506A2B">
      <w:pPr>
        <w:tabs>
          <w:tab w:val="left" w:pos="5760"/>
        </w:tabs>
        <w:rPr>
          <w:rFonts w:eastAsiaTheme="minorEastAsia"/>
          <w:sz w:val="28"/>
          <w:szCs w:val="28"/>
        </w:rPr>
      </w:pPr>
    </w:p>
    <w:p w:rsidR="00453B27" w:rsidRPr="003A5CC8" w:rsidRDefault="006C45A9" w:rsidP="00506A2B">
      <w:pPr>
        <w:tabs>
          <w:tab w:val="left" w:pos="5760"/>
        </w:tabs>
        <w:rPr>
          <w:rFonts w:eastAsiaTheme="minorEastAsia"/>
          <w:b/>
          <w:sz w:val="32"/>
          <w:szCs w:val="32"/>
        </w:rPr>
      </w:pPr>
      <w:r w:rsidRPr="003A5CC8">
        <w:rPr>
          <w:rFonts w:eastAsiaTheme="minorEastAsia"/>
          <w:b/>
          <w:sz w:val="32"/>
          <w:szCs w:val="32"/>
        </w:rPr>
        <w:t>Percentiles:</w:t>
      </w:r>
    </w:p>
    <w:p w:rsidR="006C45A9" w:rsidRDefault="006C45A9" w:rsidP="00506A2B">
      <w:pPr>
        <w:tabs>
          <w:tab w:val="left" w:pos="5760"/>
        </w:tabs>
        <w:rPr>
          <w:rFonts w:eastAsiaTheme="minorEastAsia"/>
          <w:sz w:val="28"/>
          <w:szCs w:val="28"/>
        </w:rPr>
      </w:pPr>
      <w:r>
        <w:rPr>
          <w:rFonts w:eastAsiaTheme="minorEastAsia"/>
          <w:sz w:val="28"/>
          <w:szCs w:val="28"/>
        </w:rPr>
        <w:t>The value which divided the array data into hundred equal part are called percentiles. It is denoted by P</w:t>
      </w:r>
      <w:r w:rsidRPr="007F7CD8">
        <w:rPr>
          <w:rFonts w:eastAsiaTheme="minorEastAsia"/>
          <w:sz w:val="28"/>
          <w:szCs w:val="28"/>
          <w:vertAlign w:val="subscript"/>
        </w:rPr>
        <w:t>1</w:t>
      </w:r>
      <w:r w:rsidR="007F7CD8">
        <w:rPr>
          <w:rFonts w:eastAsiaTheme="minorEastAsia"/>
          <w:sz w:val="28"/>
          <w:szCs w:val="28"/>
        </w:rPr>
        <w:t>, P</w:t>
      </w:r>
      <w:r w:rsidR="007F7CD8" w:rsidRPr="007F7CD8">
        <w:rPr>
          <w:rFonts w:eastAsiaTheme="minorEastAsia"/>
          <w:sz w:val="28"/>
          <w:szCs w:val="28"/>
          <w:vertAlign w:val="subscript"/>
        </w:rPr>
        <w:t>2</w:t>
      </w:r>
      <w:r>
        <w:rPr>
          <w:rFonts w:eastAsiaTheme="minorEastAsia"/>
          <w:sz w:val="28"/>
          <w:szCs w:val="28"/>
        </w:rPr>
        <w:t xml:space="preserve"> . . . P</w:t>
      </w:r>
      <w:r w:rsidRPr="006C45A9">
        <w:rPr>
          <w:rFonts w:eastAsiaTheme="minorEastAsia"/>
          <w:sz w:val="28"/>
          <w:szCs w:val="28"/>
          <w:vertAlign w:val="subscript"/>
        </w:rPr>
        <w:t>99</w:t>
      </w:r>
      <w:r>
        <w:rPr>
          <w:rFonts w:eastAsiaTheme="minorEastAsia"/>
          <w:sz w:val="28"/>
          <w:szCs w:val="28"/>
        </w:rPr>
        <w:t xml:space="preserve">  </w:t>
      </w:r>
    </w:p>
    <w:p w:rsidR="001B6A0C" w:rsidRPr="003A5CC8" w:rsidRDefault="001B6A0C" w:rsidP="001B6A0C">
      <w:pPr>
        <w:tabs>
          <w:tab w:val="left" w:pos="5760"/>
        </w:tabs>
        <w:rPr>
          <w:rFonts w:eastAsiaTheme="minorEastAsia"/>
          <w:b/>
          <w:sz w:val="32"/>
          <w:szCs w:val="32"/>
        </w:rPr>
      </w:pPr>
      <w:r w:rsidRPr="003A5CC8">
        <w:rPr>
          <w:rFonts w:eastAsiaTheme="minorEastAsia"/>
          <w:b/>
          <w:sz w:val="32"/>
          <w:szCs w:val="32"/>
        </w:rPr>
        <w:t>Formula:</w:t>
      </w:r>
    </w:p>
    <w:p w:rsidR="001B6A0C" w:rsidRDefault="001B6A0C" w:rsidP="001B6A0C">
      <w:pPr>
        <w:tabs>
          <w:tab w:val="left" w:pos="5760"/>
        </w:tabs>
        <w:jc w:val="center"/>
        <w:rPr>
          <w:rFonts w:eastAsiaTheme="minorEastAsia"/>
          <w:sz w:val="32"/>
          <w:szCs w:val="32"/>
        </w:rPr>
      </w:pPr>
      <w:r>
        <w:rPr>
          <w:rFonts w:eastAsiaTheme="minorEastAsia"/>
          <w:sz w:val="32"/>
          <w:szCs w:val="32"/>
        </w:rPr>
        <w:t>Ungrouped data</w:t>
      </w:r>
    </w:p>
    <w:p w:rsidR="001B6A0C" w:rsidRDefault="001B6A0C" w:rsidP="001B6A0C">
      <w:pPr>
        <w:tabs>
          <w:tab w:val="left" w:pos="5760"/>
        </w:tabs>
        <w:jc w:val="center"/>
        <w:rPr>
          <w:rFonts w:eastAsiaTheme="minorEastAsia"/>
          <w:sz w:val="32"/>
          <w:szCs w:val="32"/>
        </w:rPr>
      </w:pPr>
    </w:p>
    <w:p w:rsidR="001B6A0C" w:rsidRDefault="00E117E4" w:rsidP="001B6A0C">
      <w:pPr>
        <w:tabs>
          <w:tab w:val="left" w:pos="5760"/>
        </w:tabs>
        <w:jc w:val="center"/>
        <w:rPr>
          <w:rFonts w:eastAsiaTheme="minorEastAsia"/>
          <w:sz w:val="32"/>
          <w:szCs w:val="32"/>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P</m:t>
              </m:r>
            </m:e>
            <m:sub>
              <m:r>
                <w:rPr>
                  <w:rFonts w:ascii="Cambria Math" w:eastAsiaTheme="minorEastAsia" w:hAnsi="Cambria Math"/>
                  <w:sz w:val="36"/>
                  <w:szCs w:val="36"/>
                </w:rPr>
                <m:t>1</m:t>
              </m:r>
            </m:sub>
          </m:sSub>
          <m:r>
            <w:rPr>
              <w:rFonts w:ascii="Cambria Math" w:eastAsiaTheme="minorEastAsia" w:hAnsi="Cambria Math"/>
              <w:sz w:val="36"/>
              <w:szCs w:val="36"/>
            </w:rPr>
            <m:t>=</m:t>
          </m:r>
          <m:d>
            <m:dPr>
              <m:ctrlPr>
                <w:rPr>
                  <w:rFonts w:ascii="Cambria Math" w:eastAsiaTheme="minorEastAsia" w:hAnsi="Cambria Math"/>
                  <w:i/>
                  <w:sz w:val="36"/>
                  <w:szCs w:val="36"/>
                </w:rPr>
              </m:ctrlPr>
            </m:dPr>
            <m:e>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 xml:space="preserve">n+1 </m:t>
                  </m:r>
                </m:num>
                <m:den>
                  <m:r>
                    <w:rPr>
                      <w:rFonts w:ascii="Cambria Math" w:eastAsiaTheme="minorEastAsia" w:hAnsi="Cambria Math"/>
                      <w:sz w:val="36"/>
                      <w:szCs w:val="36"/>
                    </w:rPr>
                    <m:t>100</m:t>
                  </m:r>
                </m:den>
              </m:f>
            </m:e>
          </m:d>
          <m:r>
            <w:rPr>
              <w:rFonts w:ascii="Cambria Math" w:eastAsiaTheme="minorEastAsia" w:hAnsi="Cambria Math"/>
              <w:sz w:val="36"/>
              <w:szCs w:val="36"/>
            </w:rPr>
            <m:t>th value</m:t>
          </m:r>
        </m:oMath>
      </m:oMathPara>
    </w:p>
    <w:p w:rsidR="001B6A0C" w:rsidRDefault="001B6A0C" w:rsidP="001B6A0C">
      <w:pPr>
        <w:tabs>
          <w:tab w:val="left" w:pos="5760"/>
        </w:tabs>
        <w:rPr>
          <w:rFonts w:eastAsiaTheme="minorEastAsia"/>
          <w:sz w:val="32"/>
          <w:szCs w:val="32"/>
        </w:rPr>
      </w:pPr>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p</m:t>
              </m:r>
            </m:e>
            <m:sub>
              <m:r>
                <w:rPr>
                  <w:rFonts w:ascii="Cambria Math" w:eastAsiaTheme="minorEastAsia" w:hAnsi="Cambria Math"/>
                  <w:sz w:val="36"/>
                  <w:szCs w:val="36"/>
                </w:rPr>
                <m:t>2</m:t>
              </m:r>
            </m:sub>
          </m:sSub>
          <m:r>
            <w:rPr>
              <w:rFonts w:ascii="Cambria Math" w:eastAsiaTheme="minorEastAsia" w:hAnsi="Cambria Math"/>
              <w:sz w:val="36"/>
              <w:szCs w:val="36"/>
            </w:rPr>
            <m:t xml:space="preserve">= </m:t>
          </m:r>
          <m:d>
            <m:dPr>
              <m:begChr m:val="["/>
              <m:endChr m:val="]"/>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 xml:space="preserve">2 </m:t>
                  </m:r>
                  <m:d>
                    <m:dPr>
                      <m:ctrlPr>
                        <w:rPr>
                          <w:rFonts w:ascii="Cambria Math" w:eastAsiaTheme="minorEastAsia" w:hAnsi="Cambria Math"/>
                          <w:i/>
                          <w:sz w:val="36"/>
                          <w:szCs w:val="36"/>
                        </w:rPr>
                      </m:ctrlPr>
                    </m:dPr>
                    <m:e>
                      <m:r>
                        <w:rPr>
                          <w:rFonts w:ascii="Cambria Math" w:eastAsiaTheme="minorEastAsia" w:hAnsi="Cambria Math"/>
                          <w:sz w:val="36"/>
                          <w:szCs w:val="36"/>
                        </w:rPr>
                        <m:t>n+1</m:t>
                      </m:r>
                    </m:e>
                  </m:d>
                </m:num>
                <m:den>
                  <m:r>
                    <w:rPr>
                      <w:rFonts w:ascii="Cambria Math" w:eastAsiaTheme="minorEastAsia" w:hAnsi="Cambria Math"/>
                      <w:sz w:val="36"/>
                      <w:szCs w:val="36"/>
                    </w:rPr>
                    <m:t>100</m:t>
                  </m:r>
                </m:den>
              </m:f>
            </m:e>
          </m:d>
          <m:r>
            <w:rPr>
              <w:rFonts w:ascii="Cambria Math" w:eastAsiaTheme="minorEastAsia" w:hAnsi="Cambria Math"/>
              <w:sz w:val="36"/>
              <w:szCs w:val="36"/>
            </w:rPr>
            <m:t>th value</m:t>
          </m:r>
        </m:oMath>
      </m:oMathPara>
    </w:p>
    <w:p w:rsidR="001B6A0C" w:rsidRPr="001B6A0C" w:rsidRDefault="001B6A0C" w:rsidP="001B6A0C">
      <w:pPr>
        <w:tabs>
          <w:tab w:val="left" w:pos="5760"/>
        </w:tabs>
        <w:jc w:val="center"/>
        <w:rPr>
          <w:rFonts w:eastAsiaTheme="minorEastAsia"/>
          <w:sz w:val="36"/>
          <w:szCs w:val="36"/>
        </w:rPr>
      </w:pPr>
      <m:oMathPara>
        <m:oMath>
          <m:r>
            <w:rPr>
              <w:rFonts w:ascii="Cambria Math" w:eastAsiaTheme="minorEastAsia" w:hAnsi="Cambria Math"/>
              <w:sz w:val="36"/>
              <w:szCs w:val="36"/>
            </w:rPr>
            <m:t>⋮</m:t>
          </m:r>
        </m:oMath>
      </m:oMathPara>
    </w:p>
    <w:p w:rsidR="001B6A0C" w:rsidRDefault="00E117E4" w:rsidP="009D0060">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P</m:t>
              </m:r>
            </m:e>
            <m:sub>
              <m:r>
                <w:rPr>
                  <w:rFonts w:ascii="Cambria Math" w:eastAsiaTheme="minorEastAsia" w:hAnsi="Cambria Math"/>
                  <w:sz w:val="36"/>
                  <w:szCs w:val="36"/>
                </w:rPr>
                <m:t>99</m:t>
              </m:r>
            </m:sub>
          </m:sSub>
          <m:r>
            <w:rPr>
              <w:rFonts w:ascii="Cambria Math" w:eastAsiaTheme="minorEastAsia" w:hAnsi="Cambria Math"/>
              <w:sz w:val="36"/>
              <w:szCs w:val="36"/>
            </w:rPr>
            <m:t xml:space="preserve">= </m:t>
          </m:r>
          <m:d>
            <m:dPr>
              <m:begChr m:val="["/>
              <m:endChr m:val="]"/>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9 9</m:t>
                  </m:r>
                  <m:d>
                    <m:dPr>
                      <m:ctrlPr>
                        <w:rPr>
                          <w:rFonts w:ascii="Cambria Math" w:eastAsiaTheme="minorEastAsia" w:hAnsi="Cambria Math"/>
                          <w:i/>
                          <w:sz w:val="36"/>
                          <w:szCs w:val="36"/>
                        </w:rPr>
                      </m:ctrlPr>
                    </m:dPr>
                    <m:e>
                      <m:r>
                        <w:rPr>
                          <w:rFonts w:ascii="Cambria Math" w:eastAsiaTheme="minorEastAsia" w:hAnsi="Cambria Math"/>
                          <w:sz w:val="36"/>
                          <w:szCs w:val="36"/>
                        </w:rPr>
                        <m:t>n+1</m:t>
                      </m:r>
                    </m:e>
                  </m:d>
                </m:num>
                <m:den>
                  <m:r>
                    <w:rPr>
                      <w:rFonts w:ascii="Cambria Math" w:eastAsiaTheme="minorEastAsia" w:hAnsi="Cambria Math"/>
                      <w:sz w:val="36"/>
                      <w:szCs w:val="36"/>
                    </w:rPr>
                    <m:t>10</m:t>
                  </m:r>
                </m:den>
              </m:f>
            </m:e>
          </m:d>
          <m:r>
            <w:rPr>
              <w:rFonts w:ascii="Cambria Math" w:eastAsiaTheme="minorEastAsia" w:hAnsi="Cambria Math"/>
              <w:sz w:val="36"/>
              <w:szCs w:val="36"/>
            </w:rPr>
            <m:t>th value</m:t>
          </m:r>
        </m:oMath>
      </m:oMathPara>
    </w:p>
    <w:p w:rsidR="001B6A0C" w:rsidRDefault="001B6A0C" w:rsidP="001B6A0C">
      <w:pPr>
        <w:tabs>
          <w:tab w:val="left" w:pos="5760"/>
        </w:tabs>
        <w:jc w:val="center"/>
        <w:rPr>
          <w:rFonts w:eastAsiaTheme="minorEastAsia"/>
          <w:sz w:val="36"/>
          <w:szCs w:val="36"/>
        </w:rPr>
      </w:pPr>
      <w:r>
        <w:rPr>
          <w:rFonts w:eastAsiaTheme="minorEastAsia"/>
          <w:sz w:val="36"/>
          <w:szCs w:val="36"/>
        </w:rPr>
        <w:t>Grouped data</w:t>
      </w:r>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P</m:t>
              </m:r>
            </m:e>
            <m:sub>
              <m:r>
                <w:rPr>
                  <w:rFonts w:ascii="Cambria Math" w:eastAsiaTheme="minorEastAsia" w:hAnsi="Cambria Math"/>
                  <w:sz w:val="36"/>
                  <w:szCs w:val="36"/>
                </w:rPr>
                <m:t>1</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n</m:t>
                  </m:r>
                </m:num>
                <m:den>
                  <m:r>
                    <w:rPr>
                      <w:rFonts w:ascii="Cambria Math" w:eastAsiaTheme="minorEastAsia" w:hAnsi="Cambria Math"/>
                      <w:sz w:val="36"/>
                      <w:szCs w:val="36"/>
                    </w:rPr>
                    <m:t>100</m:t>
                  </m:r>
                </m:den>
              </m:f>
              <m:r>
                <w:rPr>
                  <w:rFonts w:ascii="Cambria Math" w:eastAsiaTheme="minorEastAsia" w:hAnsi="Cambria Math"/>
                  <w:sz w:val="36"/>
                  <w:szCs w:val="36"/>
                </w:rPr>
                <m:t>-C</m:t>
              </m:r>
            </m:e>
          </m:d>
        </m:oMath>
      </m:oMathPara>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P</m:t>
              </m:r>
            </m:e>
            <m:sub>
              <m:r>
                <w:rPr>
                  <w:rFonts w:ascii="Cambria Math" w:eastAsiaTheme="minorEastAsia" w:hAnsi="Cambria Math"/>
                  <w:sz w:val="36"/>
                  <w:szCs w:val="36"/>
                </w:rPr>
                <m:t>2</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2n</m:t>
                  </m:r>
                </m:num>
                <m:den>
                  <m:r>
                    <w:rPr>
                      <w:rFonts w:ascii="Cambria Math" w:eastAsiaTheme="minorEastAsia" w:hAnsi="Cambria Math"/>
                      <w:sz w:val="36"/>
                      <w:szCs w:val="36"/>
                    </w:rPr>
                    <m:t>100</m:t>
                  </m:r>
                </m:den>
              </m:f>
              <m:r>
                <w:rPr>
                  <w:rFonts w:ascii="Cambria Math" w:eastAsiaTheme="minorEastAsia" w:hAnsi="Cambria Math"/>
                  <w:sz w:val="36"/>
                  <w:szCs w:val="36"/>
                </w:rPr>
                <m:t>-C</m:t>
              </m:r>
            </m:e>
          </m:d>
        </m:oMath>
      </m:oMathPara>
    </w:p>
    <w:p w:rsidR="001B6A0C" w:rsidRPr="000364D4" w:rsidRDefault="001B6A0C" w:rsidP="001B6A0C">
      <w:pPr>
        <w:tabs>
          <w:tab w:val="left" w:pos="5760"/>
        </w:tabs>
        <w:jc w:val="center"/>
        <w:rPr>
          <w:rFonts w:eastAsiaTheme="minorEastAsia"/>
          <w:sz w:val="36"/>
          <w:szCs w:val="36"/>
        </w:rPr>
      </w:pPr>
      <m:oMathPara>
        <m:oMath>
          <m:r>
            <w:rPr>
              <w:rFonts w:ascii="Cambria Math" w:eastAsiaTheme="minorEastAsia" w:hAnsi="Cambria Math"/>
              <w:sz w:val="36"/>
              <w:szCs w:val="36"/>
            </w:rPr>
            <m:t>⋮</m:t>
          </m:r>
        </m:oMath>
      </m:oMathPara>
    </w:p>
    <w:p w:rsidR="001B6A0C" w:rsidRDefault="00E117E4" w:rsidP="001B6A0C">
      <w:pPr>
        <w:tabs>
          <w:tab w:val="left" w:pos="5760"/>
        </w:tabs>
        <w:jc w:val="center"/>
        <w:rPr>
          <w:rFonts w:eastAsiaTheme="minorEastAsia"/>
          <w:sz w:val="36"/>
          <w:szCs w:val="36"/>
        </w:rPr>
      </w:pPr>
      <m:oMathPara>
        <m:oMath>
          <m:sSub>
            <m:sSubPr>
              <m:ctrlPr>
                <w:rPr>
                  <w:rFonts w:ascii="Cambria Math" w:eastAsiaTheme="minorEastAsia" w:hAnsi="Cambria Math"/>
                  <w:i/>
                  <w:sz w:val="36"/>
                  <w:szCs w:val="36"/>
                </w:rPr>
              </m:ctrlPr>
            </m:sSubPr>
            <m:e>
              <m:r>
                <w:rPr>
                  <w:rFonts w:ascii="Cambria Math" w:eastAsiaTheme="minorEastAsia" w:hAnsi="Cambria Math"/>
                  <w:sz w:val="36"/>
                  <w:szCs w:val="36"/>
                </w:rPr>
                <m:t>P</m:t>
              </m:r>
            </m:e>
            <m:sub>
              <m:r>
                <w:rPr>
                  <w:rFonts w:ascii="Cambria Math" w:eastAsiaTheme="minorEastAsia" w:hAnsi="Cambria Math"/>
                  <w:sz w:val="36"/>
                  <w:szCs w:val="36"/>
                </w:rPr>
                <m:t>99</m:t>
              </m:r>
            </m:sub>
          </m:sSub>
          <m:r>
            <w:rPr>
              <w:rFonts w:ascii="Cambria Math" w:eastAsiaTheme="minorEastAsia" w:hAnsi="Cambria Math"/>
              <w:sz w:val="36"/>
              <w:szCs w:val="36"/>
            </w:rPr>
            <m:t>= l+</m:t>
          </m:r>
          <m:f>
            <m:fPr>
              <m:ctrlPr>
                <w:rPr>
                  <w:rFonts w:ascii="Cambria Math" w:eastAsiaTheme="minorEastAsia" w:hAnsi="Cambria Math"/>
                  <w:i/>
                  <w:sz w:val="36"/>
                  <w:szCs w:val="36"/>
                </w:rPr>
              </m:ctrlPr>
            </m:fPr>
            <m:num>
              <m:r>
                <w:rPr>
                  <w:rFonts w:ascii="Cambria Math" w:eastAsiaTheme="minorEastAsia" w:hAnsi="Cambria Math"/>
                  <w:sz w:val="36"/>
                  <w:szCs w:val="36"/>
                </w:rPr>
                <m:t>h</m:t>
              </m:r>
            </m:num>
            <m:den>
              <m:r>
                <w:rPr>
                  <w:rFonts w:ascii="Cambria Math" w:eastAsiaTheme="minorEastAsia" w:hAnsi="Cambria Math"/>
                  <w:sz w:val="36"/>
                  <w:szCs w:val="36"/>
                </w:rPr>
                <m:t>f</m:t>
              </m:r>
            </m:den>
          </m:f>
          <m:d>
            <m:dPr>
              <m:ctrlPr>
                <w:rPr>
                  <w:rFonts w:ascii="Cambria Math" w:eastAsiaTheme="minorEastAsia" w:hAnsi="Cambria Math"/>
                  <w:i/>
                  <w:sz w:val="36"/>
                  <w:szCs w:val="36"/>
                </w:rPr>
              </m:ctrlPr>
            </m:dPr>
            <m:e>
              <m:f>
                <m:fPr>
                  <m:ctrlPr>
                    <w:rPr>
                      <w:rFonts w:ascii="Cambria Math" w:eastAsiaTheme="minorEastAsia" w:hAnsi="Cambria Math"/>
                      <w:i/>
                      <w:sz w:val="36"/>
                      <w:szCs w:val="36"/>
                    </w:rPr>
                  </m:ctrlPr>
                </m:fPr>
                <m:num>
                  <m:r>
                    <w:rPr>
                      <w:rFonts w:ascii="Cambria Math" w:eastAsiaTheme="minorEastAsia" w:hAnsi="Cambria Math"/>
                      <w:sz w:val="36"/>
                      <w:szCs w:val="36"/>
                    </w:rPr>
                    <m:t>99n</m:t>
                  </m:r>
                </m:num>
                <m:den>
                  <m:r>
                    <w:rPr>
                      <w:rFonts w:ascii="Cambria Math" w:eastAsiaTheme="minorEastAsia" w:hAnsi="Cambria Math"/>
                      <w:sz w:val="36"/>
                      <w:szCs w:val="36"/>
                    </w:rPr>
                    <m:t>100</m:t>
                  </m:r>
                </m:den>
              </m:f>
              <m:r>
                <w:rPr>
                  <w:rFonts w:ascii="Cambria Math" w:eastAsiaTheme="minorEastAsia" w:hAnsi="Cambria Math"/>
                  <w:sz w:val="36"/>
                  <w:szCs w:val="36"/>
                </w:rPr>
                <m:t>-C</m:t>
              </m:r>
            </m:e>
          </m:d>
        </m:oMath>
      </m:oMathPara>
    </w:p>
    <w:p w:rsidR="001B6A0C" w:rsidRDefault="001B6A0C" w:rsidP="00506A2B">
      <w:pPr>
        <w:tabs>
          <w:tab w:val="left" w:pos="5760"/>
        </w:tabs>
        <w:rPr>
          <w:rFonts w:eastAsiaTheme="minorEastAsia"/>
          <w:sz w:val="28"/>
          <w:szCs w:val="28"/>
        </w:rPr>
      </w:pPr>
    </w:p>
    <w:p w:rsidR="00494713" w:rsidRPr="003A5CC8" w:rsidRDefault="00494713" w:rsidP="00506A2B">
      <w:pPr>
        <w:tabs>
          <w:tab w:val="left" w:pos="5760"/>
        </w:tabs>
        <w:rPr>
          <w:rFonts w:eastAsiaTheme="minorEastAsia"/>
          <w:b/>
          <w:sz w:val="36"/>
          <w:szCs w:val="36"/>
        </w:rPr>
      </w:pPr>
      <w:r w:rsidRPr="003A5CC8">
        <w:rPr>
          <w:rFonts w:eastAsiaTheme="minorEastAsia"/>
          <w:b/>
          <w:sz w:val="36"/>
          <w:szCs w:val="36"/>
        </w:rPr>
        <w:t>Mode:-</w:t>
      </w:r>
    </w:p>
    <w:p w:rsidR="00494713" w:rsidRDefault="00494713" w:rsidP="00506A2B">
      <w:pPr>
        <w:tabs>
          <w:tab w:val="left" w:pos="5760"/>
        </w:tabs>
        <w:rPr>
          <w:rFonts w:eastAsiaTheme="minorEastAsia"/>
          <w:sz w:val="28"/>
          <w:szCs w:val="28"/>
        </w:rPr>
      </w:pPr>
      <w:r>
        <w:rPr>
          <w:rFonts w:eastAsiaTheme="minorEastAsia"/>
          <w:sz w:val="28"/>
          <w:szCs w:val="28"/>
        </w:rPr>
        <w:t>The most frequented value of the data is called mode.</w:t>
      </w:r>
    </w:p>
    <w:p w:rsidR="00494713" w:rsidRPr="003A5CC8" w:rsidRDefault="00494713" w:rsidP="00506A2B">
      <w:pPr>
        <w:tabs>
          <w:tab w:val="left" w:pos="5760"/>
        </w:tabs>
        <w:rPr>
          <w:rFonts w:eastAsiaTheme="minorEastAsia"/>
          <w:b/>
          <w:sz w:val="32"/>
          <w:szCs w:val="32"/>
        </w:rPr>
      </w:pPr>
      <w:r w:rsidRPr="003A5CC8">
        <w:rPr>
          <w:rFonts w:eastAsiaTheme="minorEastAsia"/>
          <w:b/>
          <w:sz w:val="32"/>
          <w:szCs w:val="32"/>
        </w:rPr>
        <w:t>Formula:</w:t>
      </w:r>
    </w:p>
    <w:p w:rsidR="00506A2B" w:rsidRPr="007A779F" w:rsidRDefault="009119E1" w:rsidP="007B228A">
      <w:pPr>
        <w:tabs>
          <w:tab w:val="left" w:pos="5760"/>
        </w:tabs>
        <w:jc w:val="center"/>
        <w:rPr>
          <w:rFonts w:eastAsiaTheme="minorEastAsia"/>
          <w:sz w:val="36"/>
          <w:szCs w:val="36"/>
        </w:rPr>
      </w:pPr>
      <w:r w:rsidRPr="007A779F">
        <w:rPr>
          <w:rFonts w:eastAsiaTheme="minorEastAsia"/>
          <w:sz w:val="32"/>
          <w:szCs w:val="32"/>
        </w:rPr>
        <w:t>Mode =</w:t>
      </w:r>
      <w:r w:rsidRPr="007A779F">
        <w:rPr>
          <w:rFonts w:eastAsiaTheme="minorEastAsia"/>
          <w:sz w:val="36"/>
          <w:szCs w:val="36"/>
        </w:rPr>
        <w:t xml:space="preserve"> </w:t>
      </w:r>
      <w:r w:rsidR="00A0785E" w:rsidRPr="007A779F">
        <w:rPr>
          <w:rFonts w:eastAsiaTheme="minorEastAsia"/>
          <w:sz w:val="36"/>
          <w:szCs w:val="36"/>
        </w:rPr>
        <w:t xml:space="preserve"> </w:t>
      </w:r>
      <w:r w:rsidR="007B228A" w:rsidRPr="007A779F">
        <w:rPr>
          <w:rFonts w:eastAsiaTheme="minorEastAsia"/>
          <w:sz w:val="36"/>
          <w:szCs w:val="36"/>
        </w:rPr>
        <w:t>l</w:t>
      </w:r>
      <w:r w:rsidR="00A0785E" w:rsidRPr="007A779F">
        <w:rPr>
          <w:rFonts w:eastAsiaTheme="minorEastAsia"/>
          <w:sz w:val="36"/>
          <w:szCs w:val="36"/>
        </w:rPr>
        <w:t xml:space="preserve"> </w:t>
      </w:r>
      <w:r w:rsidR="007B228A" w:rsidRPr="007A779F">
        <w:rPr>
          <w:rFonts w:eastAsiaTheme="minorEastAsia"/>
          <w:sz w:val="36"/>
          <w:szCs w:val="36"/>
        </w:rPr>
        <w:t>+</w:t>
      </w:r>
      <w:r w:rsidR="00A0785E" w:rsidRPr="007A779F">
        <w:rPr>
          <w:rFonts w:eastAsiaTheme="minorEastAsia"/>
          <w:sz w:val="36"/>
          <w:szCs w:val="36"/>
        </w:rPr>
        <w:t xml:space="preserve"> </w:t>
      </w:r>
      <w:r w:rsidR="007B228A" w:rsidRPr="007A779F">
        <w:rPr>
          <w:rFonts w:eastAsiaTheme="minorEastAsia"/>
          <w:sz w:val="36"/>
          <w:szCs w:val="36"/>
        </w:rPr>
        <w:t xml:space="preserve"> </w:t>
      </w:r>
      <m:oMath>
        <m:f>
          <m:fPr>
            <m:ctrlPr>
              <w:rPr>
                <w:rFonts w:ascii="Cambria Math" w:eastAsiaTheme="minorEastAsia" w:hAnsi="Cambria Math"/>
                <w:i/>
                <w:sz w:val="36"/>
                <w:szCs w:val="36"/>
              </w:rPr>
            </m:ctrlPr>
          </m:fPr>
          <m:num>
            <m:sSub>
              <m:sSubPr>
                <m:ctrlPr>
                  <w:rPr>
                    <w:rFonts w:ascii="Cambria Math" w:eastAsiaTheme="minorEastAsia" w:hAnsi="Cambria Math"/>
                    <w:i/>
                    <w:sz w:val="36"/>
                    <w:szCs w:val="36"/>
                  </w:rPr>
                </m:ctrlPr>
              </m:sSubPr>
              <m:e>
                <m:r>
                  <w:rPr>
                    <w:rFonts w:ascii="Cambria Math" w:eastAsiaTheme="minorEastAsia" w:hAnsi="Cambria Math"/>
                    <w:sz w:val="36"/>
                    <w:szCs w:val="36"/>
                  </w:rPr>
                  <m:t>f</m:t>
                </m:r>
              </m:e>
              <m:sub>
                <m:r>
                  <w:rPr>
                    <w:rFonts w:ascii="Cambria Math" w:eastAsiaTheme="minorEastAsia" w:hAnsi="Cambria Math"/>
                    <w:sz w:val="36"/>
                    <w:szCs w:val="36"/>
                  </w:rPr>
                  <m:t xml:space="preserve">m- </m:t>
                </m:r>
                <m:sSub>
                  <m:sSubPr>
                    <m:ctrlPr>
                      <w:rPr>
                        <w:rFonts w:ascii="Cambria Math" w:eastAsiaTheme="minorEastAsia" w:hAnsi="Cambria Math"/>
                        <w:i/>
                        <w:sz w:val="36"/>
                        <w:szCs w:val="36"/>
                      </w:rPr>
                    </m:ctrlPr>
                  </m:sSubPr>
                  <m:e>
                    <m:r>
                      <w:rPr>
                        <w:rFonts w:ascii="Cambria Math" w:eastAsiaTheme="minorEastAsia" w:hAnsi="Cambria Math"/>
                        <w:sz w:val="36"/>
                        <w:szCs w:val="36"/>
                      </w:rPr>
                      <m:t>f</m:t>
                    </m:r>
                  </m:e>
                  <m:sub>
                    <m:r>
                      <w:rPr>
                        <w:rFonts w:ascii="Cambria Math" w:eastAsiaTheme="minorEastAsia" w:hAnsi="Cambria Math"/>
                        <w:sz w:val="36"/>
                        <w:szCs w:val="36"/>
                      </w:rPr>
                      <m:t>m-1</m:t>
                    </m:r>
                  </m:sub>
                </m:sSub>
              </m:sub>
            </m:sSub>
          </m:num>
          <m:den>
            <m:d>
              <m:dPr>
                <m:ctrlPr>
                  <w:rPr>
                    <w:rFonts w:ascii="Cambria Math" w:eastAsiaTheme="minorEastAsia" w:hAnsi="Cambria Math"/>
                    <w:i/>
                    <w:sz w:val="36"/>
                    <w:szCs w:val="36"/>
                  </w:rPr>
                </m:ctrlPr>
              </m:dPr>
              <m:e>
                <m:sSub>
                  <m:sSubPr>
                    <m:ctrlPr>
                      <w:rPr>
                        <w:rFonts w:ascii="Cambria Math" w:eastAsiaTheme="minorEastAsia" w:hAnsi="Cambria Math"/>
                        <w:i/>
                        <w:sz w:val="36"/>
                        <w:szCs w:val="36"/>
                      </w:rPr>
                    </m:ctrlPr>
                  </m:sSubPr>
                  <m:e>
                    <m:r>
                      <w:rPr>
                        <w:rFonts w:ascii="Cambria Math" w:eastAsiaTheme="minorEastAsia" w:hAnsi="Cambria Math"/>
                        <w:sz w:val="36"/>
                        <w:szCs w:val="36"/>
                      </w:rPr>
                      <m:t>f</m:t>
                    </m:r>
                  </m:e>
                  <m:sub>
                    <m:r>
                      <w:rPr>
                        <w:rFonts w:ascii="Cambria Math" w:eastAsiaTheme="minorEastAsia" w:hAnsi="Cambria Math"/>
                        <w:sz w:val="36"/>
                        <w:szCs w:val="36"/>
                      </w:rPr>
                      <m:t xml:space="preserve">m- </m:t>
                    </m:r>
                    <m:sSub>
                      <m:sSubPr>
                        <m:ctrlPr>
                          <w:rPr>
                            <w:rFonts w:ascii="Cambria Math" w:eastAsiaTheme="minorEastAsia" w:hAnsi="Cambria Math"/>
                            <w:i/>
                            <w:sz w:val="36"/>
                            <w:szCs w:val="36"/>
                          </w:rPr>
                        </m:ctrlPr>
                      </m:sSubPr>
                      <m:e>
                        <m:r>
                          <w:rPr>
                            <w:rFonts w:ascii="Cambria Math" w:eastAsiaTheme="minorEastAsia" w:hAnsi="Cambria Math"/>
                            <w:sz w:val="36"/>
                            <w:szCs w:val="36"/>
                          </w:rPr>
                          <m:t>f</m:t>
                        </m:r>
                      </m:e>
                      <m:sub>
                        <m:r>
                          <w:rPr>
                            <w:rFonts w:ascii="Cambria Math" w:eastAsiaTheme="minorEastAsia" w:hAnsi="Cambria Math"/>
                            <w:sz w:val="36"/>
                            <w:szCs w:val="36"/>
                          </w:rPr>
                          <m:t xml:space="preserve">m-1 </m:t>
                        </m:r>
                      </m:sub>
                    </m:sSub>
                  </m:sub>
                </m:sSub>
              </m:e>
            </m:d>
            <m:r>
              <w:rPr>
                <w:rFonts w:ascii="Cambria Math" w:eastAsiaTheme="minorEastAsia" w:hAnsi="Cambria Math"/>
                <w:sz w:val="36"/>
                <w:szCs w:val="36"/>
              </w:rPr>
              <m:t>+</m:t>
            </m:r>
            <m:d>
              <m:dPr>
                <m:ctrlPr>
                  <w:rPr>
                    <w:rFonts w:ascii="Cambria Math" w:eastAsiaTheme="minorEastAsia" w:hAnsi="Cambria Math"/>
                    <w:i/>
                    <w:sz w:val="36"/>
                    <w:szCs w:val="36"/>
                  </w:rPr>
                </m:ctrlPr>
              </m:dPr>
              <m:e>
                <m:sSub>
                  <m:sSubPr>
                    <m:ctrlPr>
                      <w:rPr>
                        <w:rFonts w:ascii="Cambria Math" w:eastAsiaTheme="minorEastAsia" w:hAnsi="Cambria Math"/>
                        <w:i/>
                        <w:sz w:val="36"/>
                        <w:szCs w:val="36"/>
                      </w:rPr>
                    </m:ctrlPr>
                  </m:sSubPr>
                  <m:e>
                    <m:r>
                      <w:rPr>
                        <w:rFonts w:ascii="Cambria Math" w:eastAsiaTheme="minorEastAsia" w:hAnsi="Cambria Math"/>
                        <w:sz w:val="36"/>
                        <w:szCs w:val="36"/>
                      </w:rPr>
                      <m:t>f</m:t>
                    </m:r>
                  </m:e>
                  <m:sub>
                    <m:r>
                      <w:rPr>
                        <w:rFonts w:ascii="Cambria Math" w:eastAsiaTheme="minorEastAsia" w:hAnsi="Cambria Math"/>
                        <w:sz w:val="36"/>
                        <w:szCs w:val="36"/>
                      </w:rPr>
                      <m:t xml:space="preserve">m- </m:t>
                    </m:r>
                    <m:sSub>
                      <m:sSubPr>
                        <m:ctrlPr>
                          <w:rPr>
                            <w:rFonts w:ascii="Cambria Math" w:eastAsiaTheme="minorEastAsia" w:hAnsi="Cambria Math"/>
                            <w:i/>
                            <w:sz w:val="36"/>
                            <w:szCs w:val="36"/>
                          </w:rPr>
                        </m:ctrlPr>
                      </m:sSubPr>
                      <m:e>
                        <m:r>
                          <w:rPr>
                            <w:rFonts w:ascii="Cambria Math" w:eastAsiaTheme="minorEastAsia" w:hAnsi="Cambria Math"/>
                            <w:sz w:val="36"/>
                            <w:szCs w:val="36"/>
                          </w:rPr>
                          <m:t>f</m:t>
                        </m:r>
                      </m:e>
                      <m:sub>
                        <m:r>
                          <w:rPr>
                            <w:rFonts w:ascii="Cambria Math" w:eastAsiaTheme="minorEastAsia" w:hAnsi="Cambria Math"/>
                            <w:sz w:val="36"/>
                            <w:szCs w:val="36"/>
                          </w:rPr>
                          <m:t>m+1</m:t>
                        </m:r>
                      </m:sub>
                    </m:sSub>
                  </m:sub>
                </m:sSub>
              </m:e>
            </m:d>
          </m:den>
        </m:f>
        <m:r>
          <w:rPr>
            <w:rFonts w:ascii="Cambria Math" w:eastAsiaTheme="minorEastAsia" w:hAnsi="Cambria Math"/>
            <w:sz w:val="36"/>
            <w:szCs w:val="36"/>
          </w:rPr>
          <m:t xml:space="preserve"> </m:t>
        </m:r>
      </m:oMath>
      <w:r w:rsidR="007B228A" w:rsidRPr="007A779F">
        <w:rPr>
          <w:rFonts w:eastAsiaTheme="minorEastAsia"/>
          <w:sz w:val="36"/>
          <w:szCs w:val="36"/>
        </w:rPr>
        <w:t xml:space="preserve">  </w:t>
      </w:r>
      <w:r w:rsidR="007B228A" w:rsidRPr="007A779F">
        <w:rPr>
          <w:rFonts w:ascii="Script MT Bold" w:eastAsiaTheme="minorEastAsia" w:hAnsi="Script MT Bold"/>
          <w:sz w:val="36"/>
          <w:szCs w:val="36"/>
        </w:rPr>
        <w:t>×</w:t>
      </w:r>
      <w:r w:rsidR="007B228A" w:rsidRPr="007A779F">
        <w:rPr>
          <w:rFonts w:eastAsiaTheme="minorEastAsia"/>
          <w:sz w:val="36"/>
          <w:szCs w:val="36"/>
        </w:rPr>
        <w:t xml:space="preserve"> h</w:t>
      </w:r>
    </w:p>
    <w:p w:rsidR="00A0785E" w:rsidRPr="003A5CC8" w:rsidRDefault="00A0785E" w:rsidP="00A0785E">
      <w:pPr>
        <w:tabs>
          <w:tab w:val="left" w:pos="5760"/>
        </w:tabs>
        <w:rPr>
          <w:rFonts w:eastAsiaTheme="minorEastAsia"/>
          <w:b/>
          <w:sz w:val="36"/>
          <w:szCs w:val="36"/>
        </w:rPr>
      </w:pPr>
      <w:r w:rsidRPr="003A5CC8">
        <w:rPr>
          <w:rFonts w:eastAsiaTheme="minorEastAsia"/>
          <w:b/>
          <w:sz w:val="36"/>
          <w:szCs w:val="36"/>
        </w:rPr>
        <w:t>Geometric mean:-</w:t>
      </w:r>
    </w:p>
    <w:p w:rsidR="00A0785E" w:rsidRDefault="00A0785E" w:rsidP="00A0785E">
      <w:pPr>
        <w:tabs>
          <w:tab w:val="left" w:pos="5760"/>
        </w:tabs>
        <w:rPr>
          <w:rFonts w:eastAsiaTheme="minorEastAsia"/>
          <w:sz w:val="28"/>
          <w:szCs w:val="28"/>
        </w:rPr>
      </w:pPr>
      <w:r>
        <w:rPr>
          <w:rFonts w:eastAsiaTheme="minorEastAsia"/>
          <w:sz w:val="28"/>
          <w:szCs w:val="28"/>
        </w:rPr>
        <w:t xml:space="preserve">The G.M is define </w:t>
      </w:r>
      <w:r w:rsidR="007A779F">
        <w:rPr>
          <w:rFonts w:eastAsiaTheme="minorEastAsia"/>
          <w:sz w:val="28"/>
          <w:szCs w:val="28"/>
        </w:rPr>
        <w:t>as positive n</w:t>
      </w:r>
      <w:r w:rsidR="007A779F" w:rsidRPr="007A779F">
        <w:rPr>
          <w:rFonts w:eastAsiaTheme="minorEastAsia"/>
          <w:sz w:val="28"/>
          <w:szCs w:val="28"/>
          <w:vertAlign w:val="superscript"/>
        </w:rPr>
        <w:t>th</w:t>
      </w:r>
      <w:r w:rsidR="007A779F">
        <w:rPr>
          <w:rFonts w:eastAsiaTheme="minorEastAsia"/>
          <w:sz w:val="28"/>
          <w:szCs w:val="28"/>
          <w:vertAlign w:val="superscript"/>
        </w:rPr>
        <w:t xml:space="preserve">   </w:t>
      </w:r>
      <w:r w:rsidR="007A779F">
        <w:rPr>
          <w:rFonts w:eastAsiaTheme="minorEastAsia"/>
          <w:sz w:val="28"/>
          <w:szCs w:val="28"/>
        </w:rPr>
        <w:t>root of product of n positive value is called geometric mean.</w:t>
      </w:r>
    </w:p>
    <w:p w:rsidR="007A779F" w:rsidRDefault="007A779F" w:rsidP="00A0785E">
      <w:pPr>
        <w:tabs>
          <w:tab w:val="left" w:pos="5760"/>
        </w:tabs>
        <w:rPr>
          <w:rFonts w:eastAsiaTheme="minorEastAsia"/>
          <w:sz w:val="28"/>
          <w:szCs w:val="28"/>
        </w:rPr>
      </w:pPr>
      <w:r>
        <w:rPr>
          <w:rFonts w:eastAsiaTheme="minorEastAsia"/>
          <w:sz w:val="28"/>
          <w:szCs w:val="28"/>
        </w:rPr>
        <w:t>Formula:</w:t>
      </w:r>
    </w:p>
    <w:p w:rsidR="007A779F" w:rsidRDefault="007A779F" w:rsidP="007A779F">
      <w:pPr>
        <w:tabs>
          <w:tab w:val="left" w:pos="5760"/>
        </w:tabs>
        <w:jc w:val="center"/>
        <w:rPr>
          <w:rFonts w:eastAsiaTheme="minorEastAsia"/>
          <w:sz w:val="28"/>
          <w:szCs w:val="28"/>
        </w:rPr>
      </w:pPr>
      <w:r w:rsidRPr="007A779F">
        <w:rPr>
          <w:rFonts w:eastAsiaTheme="minorEastAsia"/>
          <w:sz w:val="32"/>
          <w:szCs w:val="32"/>
        </w:rPr>
        <w:t>G.M =</w:t>
      </w:r>
      <w:r w:rsidRPr="007A779F">
        <w:rPr>
          <w:rFonts w:eastAsiaTheme="minorEastAsia"/>
          <w:sz w:val="36"/>
          <w:szCs w:val="36"/>
        </w:rPr>
        <w:t xml:space="preserve"> </w:t>
      </w:r>
      <m:oMath>
        <m:func>
          <m:funcPr>
            <m:ctrlPr>
              <w:rPr>
                <w:rFonts w:ascii="Cambria Math" w:eastAsiaTheme="minorEastAsia" w:hAnsi="Cambria Math"/>
                <w:i/>
                <w:sz w:val="32"/>
                <w:szCs w:val="32"/>
              </w:rPr>
            </m:ctrlPr>
          </m:funcPr>
          <m:fName>
            <m:r>
              <m:rPr>
                <m:sty m:val="p"/>
              </m:rPr>
              <w:rPr>
                <w:rFonts w:ascii="Cambria Math" w:hAnsi="Cambria Math"/>
                <w:sz w:val="32"/>
                <w:szCs w:val="32"/>
              </w:rPr>
              <m:t>antilog</m:t>
            </m:r>
          </m:fName>
          <m:e>
            <m:d>
              <m:dPr>
                <m:ctrlPr>
                  <w:rPr>
                    <w:rFonts w:ascii="Cambria Math" w:eastAsiaTheme="minorEastAsia" w:hAnsi="Cambria Math"/>
                    <w:i/>
                    <w:sz w:val="32"/>
                    <w:szCs w:val="32"/>
                  </w:rPr>
                </m:ctrlPr>
              </m:dPr>
              <m:e>
                <m:f>
                  <m:fPr>
                    <m:ctrlPr>
                      <w:rPr>
                        <w:rFonts w:ascii="Cambria Math" w:eastAsiaTheme="minorEastAsia" w:hAnsi="Cambria Math"/>
                        <w:i/>
                        <w:sz w:val="32"/>
                        <w:szCs w:val="32"/>
                      </w:rPr>
                    </m:ctrlPr>
                  </m:fPr>
                  <m:num>
                    <m:r>
                      <w:rPr>
                        <w:rFonts w:ascii="Cambria Math" w:eastAsiaTheme="minorEastAsia" w:hAnsi="Cambria Math"/>
                        <w:sz w:val="32"/>
                        <w:szCs w:val="32"/>
                      </w:rPr>
                      <m:t>∑</m:t>
                    </m:r>
                    <m:func>
                      <m:funcPr>
                        <m:ctrlPr>
                          <w:rPr>
                            <w:rFonts w:ascii="Cambria Math" w:eastAsiaTheme="minorEastAsia" w:hAnsi="Cambria Math"/>
                            <w:i/>
                            <w:sz w:val="32"/>
                            <w:szCs w:val="32"/>
                          </w:rPr>
                        </m:ctrlPr>
                      </m:funcPr>
                      <m:fName>
                        <m:r>
                          <m:rPr>
                            <m:sty m:val="p"/>
                          </m:rPr>
                          <w:rPr>
                            <w:rFonts w:ascii="Cambria Math" w:hAnsi="Cambria Math"/>
                            <w:sz w:val="32"/>
                            <w:szCs w:val="32"/>
                          </w:rPr>
                          <m:t>log</m:t>
                        </m:r>
                      </m:fName>
                      <m:e>
                        <m:r>
                          <w:rPr>
                            <w:rFonts w:ascii="Cambria Math" w:eastAsiaTheme="minorEastAsia" w:hAnsi="Cambria Math"/>
                            <w:sz w:val="32"/>
                            <w:szCs w:val="32"/>
                          </w:rPr>
                          <m:t>X</m:t>
                        </m:r>
                      </m:e>
                    </m:func>
                  </m:num>
                  <m:den>
                    <m:r>
                      <w:rPr>
                        <w:rFonts w:ascii="Cambria Math" w:eastAsiaTheme="minorEastAsia" w:hAnsi="Cambria Math"/>
                        <w:sz w:val="32"/>
                        <w:szCs w:val="32"/>
                      </w:rPr>
                      <m:t>n</m:t>
                    </m:r>
                  </m:den>
                </m:f>
              </m:e>
            </m:d>
          </m:e>
        </m:func>
      </m:oMath>
      <w:r w:rsidRPr="007A779F">
        <w:rPr>
          <w:rFonts w:eastAsiaTheme="minorEastAsia"/>
          <w:sz w:val="36"/>
          <w:szCs w:val="36"/>
        </w:rPr>
        <w:t xml:space="preserve">   </w:t>
      </w:r>
      <w:r>
        <w:rPr>
          <w:rFonts w:eastAsiaTheme="minorEastAsia"/>
          <w:sz w:val="28"/>
          <w:szCs w:val="28"/>
        </w:rPr>
        <w:t xml:space="preserve">        (ungrouped data)</w:t>
      </w:r>
    </w:p>
    <w:p w:rsidR="007A779F" w:rsidRPr="007B228A" w:rsidRDefault="007A779F" w:rsidP="00A0785E">
      <w:pPr>
        <w:tabs>
          <w:tab w:val="left" w:pos="5760"/>
        </w:tabs>
        <w:rPr>
          <w:rFonts w:eastAsiaTheme="minorEastAsia"/>
          <w:sz w:val="28"/>
          <w:szCs w:val="28"/>
        </w:rPr>
      </w:pPr>
    </w:p>
    <w:p w:rsidR="007A779F" w:rsidRDefault="007A779F" w:rsidP="007A779F">
      <w:pPr>
        <w:tabs>
          <w:tab w:val="left" w:pos="5760"/>
        </w:tabs>
        <w:jc w:val="center"/>
        <w:rPr>
          <w:rFonts w:eastAsiaTheme="minorEastAsia"/>
          <w:sz w:val="28"/>
          <w:szCs w:val="28"/>
        </w:rPr>
      </w:pPr>
      <w:r w:rsidRPr="007A779F">
        <w:rPr>
          <w:rFonts w:eastAsiaTheme="minorEastAsia"/>
          <w:sz w:val="32"/>
          <w:szCs w:val="32"/>
        </w:rPr>
        <w:t>G.M =</w:t>
      </w:r>
      <w:r w:rsidRPr="007A779F">
        <w:rPr>
          <w:rFonts w:eastAsiaTheme="minorEastAsia"/>
          <w:sz w:val="36"/>
          <w:szCs w:val="36"/>
        </w:rPr>
        <w:t xml:space="preserve"> </w:t>
      </w:r>
      <m:oMath>
        <m:func>
          <m:funcPr>
            <m:ctrlPr>
              <w:rPr>
                <w:rFonts w:ascii="Cambria Math" w:eastAsiaTheme="minorEastAsia" w:hAnsi="Cambria Math"/>
                <w:i/>
                <w:sz w:val="32"/>
                <w:szCs w:val="32"/>
              </w:rPr>
            </m:ctrlPr>
          </m:funcPr>
          <m:fName>
            <m:r>
              <m:rPr>
                <m:sty m:val="p"/>
              </m:rPr>
              <w:rPr>
                <w:rFonts w:ascii="Cambria Math" w:hAnsi="Cambria Math"/>
                <w:sz w:val="32"/>
                <w:szCs w:val="32"/>
              </w:rPr>
              <m:t>antilog</m:t>
            </m:r>
          </m:fName>
          <m:e>
            <m:d>
              <m:dPr>
                <m:ctrlPr>
                  <w:rPr>
                    <w:rFonts w:ascii="Cambria Math" w:eastAsiaTheme="minorEastAsia" w:hAnsi="Cambria Math"/>
                    <w:i/>
                    <w:sz w:val="32"/>
                    <w:szCs w:val="32"/>
                  </w:rPr>
                </m:ctrlPr>
              </m:dPr>
              <m:e>
                <m:f>
                  <m:fPr>
                    <m:ctrlPr>
                      <w:rPr>
                        <w:rFonts w:ascii="Cambria Math" w:eastAsiaTheme="minorEastAsia" w:hAnsi="Cambria Math"/>
                        <w:i/>
                        <w:sz w:val="32"/>
                        <w:szCs w:val="32"/>
                      </w:rPr>
                    </m:ctrlPr>
                  </m:fPr>
                  <m:num>
                    <m:r>
                      <w:rPr>
                        <w:rFonts w:ascii="Cambria Math" w:eastAsiaTheme="minorEastAsia" w:hAnsi="Cambria Math"/>
                        <w:sz w:val="32"/>
                        <w:szCs w:val="32"/>
                      </w:rPr>
                      <m:t>∑</m:t>
                    </m:r>
                    <m:func>
                      <m:funcPr>
                        <m:ctrlPr>
                          <w:rPr>
                            <w:rFonts w:ascii="Cambria Math" w:eastAsiaTheme="minorEastAsia" w:hAnsi="Cambria Math"/>
                            <w:i/>
                            <w:sz w:val="32"/>
                            <w:szCs w:val="32"/>
                          </w:rPr>
                        </m:ctrlPr>
                      </m:funcPr>
                      <m:fName>
                        <m:r>
                          <m:rPr>
                            <m:sty m:val="p"/>
                          </m:rPr>
                          <w:rPr>
                            <w:rFonts w:ascii="Cambria Math" w:hAnsi="Cambria Math"/>
                            <w:sz w:val="32"/>
                            <w:szCs w:val="32"/>
                          </w:rPr>
                          <m:t>f log</m:t>
                        </m:r>
                      </m:fName>
                      <m:e>
                        <m:r>
                          <w:rPr>
                            <w:rFonts w:ascii="Cambria Math" w:eastAsiaTheme="minorEastAsia" w:hAnsi="Cambria Math"/>
                            <w:sz w:val="32"/>
                            <w:szCs w:val="32"/>
                          </w:rPr>
                          <m:t>X</m:t>
                        </m:r>
                      </m:e>
                    </m:func>
                  </m:num>
                  <m:den>
                    <m:r>
                      <w:rPr>
                        <w:rFonts w:ascii="Cambria Math" w:eastAsiaTheme="minorEastAsia" w:hAnsi="Cambria Math"/>
                        <w:sz w:val="32"/>
                        <w:szCs w:val="32"/>
                      </w:rPr>
                      <m:t>∑f</m:t>
                    </m:r>
                  </m:den>
                </m:f>
              </m:e>
            </m:d>
          </m:e>
        </m:func>
      </m:oMath>
      <w:r w:rsidRPr="007A779F">
        <w:rPr>
          <w:rFonts w:eastAsiaTheme="minorEastAsia"/>
          <w:sz w:val="36"/>
          <w:szCs w:val="36"/>
        </w:rPr>
        <w:t xml:space="preserve">   </w:t>
      </w:r>
      <w:r>
        <w:rPr>
          <w:rFonts w:eastAsiaTheme="minorEastAsia"/>
          <w:sz w:val="28"/>
          <w:szCs w:val="28"/>
        </w:rPr>
        <w:t xml:space="preserve">        (grouped data)</w:t>
      </w:r>
    </w:p>
    <w:p w:rsidR="007A779F" w:rsidRPr="003A5CC8" w:rsidRDefault="007A779F" w:rsidP="007A779F">
      <w:pPr>
        <w:tabs>
          <w:tab w:val="left" w:pos="5760"/>
        </w:tabs>
        <w:rPr>
          <w:rFonts w:eastAsiaTheme="minorEastAsia"/>
          <w:b/>
          <w:sz w:val="36"/>
          <w:szCs w:val="36"/>
        </w:rPr>
      </w:pPr>
      <w:r w:rsidRPr="003A5CC8">
        <w:rPr>
          <w:rFonts w:eastAsiaTheme="minorEastAsia"/>
          <w:b/>
          <w:sz w:val="36"/>
          <w:szCs w:val="36"/>
        </w:rPr>
        <w:t>Harmonic mean:-</w:t>
      </w:r>
    </w:p>
    <w:p w:rsidR="007A779F" w:rsidRDefault="007A779F" w:rsidP="007A779F">
      <w:pPr>
        <w:tabs>
          <w:tab w:val="left" w:pos="5760"/>
        </w:tabs>
        <w:rPr>
          <w:rFonts w:eastAsiaTheme="minorEastAsia"/>
          <w:sz w:val="28"/>
          <w:szCs w:val="28"/>
        </w:rPr>
      </w:pPr>
      <w:r>
        <w:rPr>
          <w:rFonts w:eastAsiaTheme="minorEastAsia"/>
          <w:sz w:val="28"/>
          <w:szCs w:val="28"/>
        </w:rPr>
        <w:t>The reciprocal of A.M of the reciprocal of the observation is called harmonic mean.</w:t>
      </w:r>
    </w:p>
    <w:p w:rsidR="007A779F" w:rsidRPr="003A5CC8" w:rsidRDefault="007A779F" w:rsidP="007A779F">
      <w:pPr>
        <w:tabs>
          <w:tab w:val="left" w:pos="5760"/>
        </w:tabs>
        <w:rPr>
          <w:rFonts w:eastAsiaTheme="minorEastAsia"/>
          <w:b/>
          <w:sz w:val="32"/>
          <w:szCs w:val="32"/>
        </w:rPr>
      </w:pPr>
      <w:r w:rsidRPr="003A5CC8">
        <w:rPr>
          <w:rFonts w:eastAsiaTheme="minorEastAsia"/>
          <w:b/>
          <w:sz w:val="32"/>
          <w:szCs w:val="32"/>
        </w:rPr>
        <w:t>Formula:</w:t>
      </w:r>
    </w:p>
    <w:p w:rsidR="007A779F" w:rsidRPr="00AD4BB5" w:rsidRDefault="00AD4BB5" w:rsidP="003A5CC8">
      <w:pPr>
        <w:tabs>
          <w:tab w:val="left" w:pos="5760"/>
        </w:tabs>
        <w:jc w:val="center"/>
        <w:rPr>
          <w:rFonts w:eastAsiaTheme="minorEastAsia"/>
          <w:sz w:val="32"/>
          <w:szCs w:val="32"/>
        </w:rPr>
      </w:pPr>
      <m:oMath>
        <m:r>
          <w:rPr>
            <w:rFonts w:ascii="Cambria Math" w:eastAsiaTheme="minorEastAsia" w:hAnsi="Cambria Math"/>
            <w:sz w:val="32"/>
            <w:szCs w:val="32"/>
          </w:rPr>
          <m:t>H.M=</m:t>
        </m:r>
        <m:f>
          <m:fPr>
            <m:ctrlPr>
              <w:rPr>
                <w:rFonts w:ascii="Cambria Math" w:eastAsiaTheme="minorEastAsia" w:hAnsi="Cambria Math"/>
                <w:i/>
                <w:sz w:val="32"/>
                <w:szCs w:val="32"/>
              </w:rPr>
            </m:ctrlPr>
          </m:fPr>
          <m:num>
            <m:r>
              <w:rPr>
                <w:rFonts w:ascii="Cambria Math" w:eastAsiaTheme="minorEastAsia" w:hAnsi="Cambria Math"/>
                <w:sz w:val="32"/>
                <w:szCs w:val="32"/>
              </w:rPr>
              <m:t>n</m:t>
            </m:r>
          </m:num>
          <m:den>
            <m:r>
              <w:rPr>
                <w:rFonts w:ascii="Cambria Math" w:eastAsiaTheme="minorEastAsia" w:hAnsi="Cambria Math"/>
                <w:sz w:val="32"/>
                <w:szCs w:val="32"/>
              </w:rPr>
              <m:t>∑</m:t>
            </m:r>
            <m:d>
              <m:dPr>
                <m:ctrlPr>
                  <w:rPr>
                    <w:rFonts w:ascii="Cambria Math" w:eastAsiaTheme="minorEastAsia" w:hAnsi="Cambria Math"/>
                    <w:i/>
                    <w:sz w:val="32"/>
                    <w:szCs w:val="32"/>
                  </w:rPr>
                </m:ctrlPr>
              </m:dPr>
              <m:e>
                <m:f>
                  <m:fPr>
                    <m:ctrlPr>
                      <w:rPr>
                        <w:rFonts w:ascii="Cambria Math" w:eastAsiaTheme="minorEastAsia" w:hAnsi="Cambria Math"/>
                        <w:i/>
                        <w:sz w:val="32"/>
                        <w:szCs w:val="32"/>
                      </w:rPr>
                    </m:ctrlPr>
                  </m:fPr>
                  <m:num>
                    <m:r>
                      <w:rPr>
                        <w:rFonts w:ascii="Cambria Math" w:eastAsiaTheme="minorEastAsia" w:hAnsi="Cambria Math"/>
                        <w:sz w:val="32"/>
                        <w:szCs w:val="32"/>
                      </w:rPr>
                      <m:t>1</m:t>
                    </m:r>
                  </m:num>
                  <m:den>
                    <m:r>
                      <w:rPr>
                        <w:rFonts w:ascii="Cambria Math" w:eastAsiaTheme="minorEastAsia" w:hAnsi="Cambria Math"/>
                        <w:sz w:val="32"/>
                        <w:szCs w:val="32"/>
                      </w:rPr>
                      <m:t>X</m:t>
                    </m:r>
                  </m:den>
                </m:f>
              </m:e>
            </m:d>
          </m:den>
        </m:f>
      </m:oMath>
      <w:r w:rsidRPr="00AD4BB5">
        <w:rPr>
          <w:rFonts w:eastAsiaTheme="minorEastAsia"/>
          <w:sz w:val="36"/>
          <w:szCs w:val="36"/>
        </w:rPr>
        <w:t xml:space="preserve">                   </w:t>
      </w:r>
      <w:r w:rsidRPr="00AD4BB5">
        <w:rPr>
          <w:rFonts w:eastAsiaTheme="minorEastAsia"/>
          <w:sz w:val="32"/>
          <w:szCs w:val="32"/>
        </w:rPr>
        <w:t>(ungrouped data)</w:t>
      </w:r>
    </w:p>
    <w:p w:rsidR="00506A2B" w:rsidRPr="00AD4BB5" w:rsidRDefault="00506A2B" w:rsidP="000364D4">
      <w:pPr>
        <w:tabs>
          <w:tab w:val="left" w:pos="5760"/>
        </w:tabs>
        <w:jc w:val="center"/>
        <w:rPr>
          <w:rFonts w:eastAsiaTheme="minorEastAsia"/>
          <w:sz w:val="36"/>
          <w:szCs w:val="36"/>
        </w:rPr>
      </w:pPr>
    </w:p>
    <w:p w:rsidR="00AD4BB5" w:rsidRDefault="00AD4BB5" w:rsidP="00AD4BB5">
      <w:pPr>
        <w:tabs>
          <w:tab w:val="left" w:pos="5760"/>
        </w:tabs>
        <w:jc w:val="center"/>
        <w:rPr>
          <w:rFonts w:eastAsiaTheme="minorEastAsia"/>
          <w:sz w:val="32"/>
          <w:szCs w:val="32"/>
        </w:rPr>
      </w:pPr>
      <m:oMath>
        <m:r>
          <w:rPr>
            <w:rFonts w:ascii="Cambria Math" w:eastAsiaTheme="minorEastAsia" w:hAnsi="Cambria Math"/>
            <w:sz w:val="32"/>
            <w:szCs w:val="32"/>
          </w:rPr>
          <m:t>H.M=</m:t>
        </m:r>
        <m:f>
          <m:fPr>
            <m:ctrlPr>
              <w:rPr>
                <w:rFonts w:ascii="Cambria Math" w:eastAsiaTheme="minorEastAsia" w:hAnsi="Cambria Math"/>
                <w:i/>
                <w:sz w:val="32"/>
                <w:szCs w:val="32"/>
              </w:rPr>
            </m:ctrlPr>
          </m:fPr>
          <m:num>
            <m:r>
              <w:rPr>
                <w:rFonts w:ascii="Cambria Math" w:eastAsiaTheme="minorEastAsia" w:hAnsi="Cambria Math"/>
                <w:sz w:val="32"/>
                <w:szCs w:val="32"/>
              </w:rPr>
              <m:t>∑f</m:t>
            </m:r>
          </m:num>
          <m:den>
            <m:r>
              <w:rPr>
                <w:rFonts w:ascii="Cambria Math" w:eastAsiaTheme="minorEastAsia" w:hAnsi="Cambria Math"/>
                <w:sz w:val="32"/>
                <w:szCs w:val="32"/>
              </w:rPr>
              <m:t>∑</m:t>
            </m:r>
            <m:d>
              <m:dPr>
                <m:ctrlPr>
                  <w:rPr>
                    <w:rFonts w:ascii="Cambria Math" w:eastAsiaTheme="minorEastAsia" w:hAnsi="Cambria Math"/>
                    <w:i/>
                    <w:sz w:val="32"/>
                    <w:szCs w:val="32"/>
                  </w:rPr>
                </m:ctrlPr>
              </m:dPr>
              <m:e>
                <m:f>
                  <m:fPr>
                    <m:ctrlPr>
                      <w:rPr>
                        <w:rFonts w:ascii="Cambria Math" w:eastAsiaTheme="minorEastAsia" w:hAnsi="Cambria Math"/>
                        <w:i/>
                        <w:sz w:val="32"/>
                        <w:szCs w:val="32"/>
                      </w:rPr>
                    </m:ctrlPr>
                  </m:fPr>
                  <m:num>
                    <m:r>
                      <w:rPr>
                        <w:rFonts w:ascii="Cambria Math" w:eastAsiaTheme="minorEastAsia" w:hAnsi="Cambria Math"/>
                        <w:sz w:val="32"/>
                        <w:szCs w:val="32"/>
                      </w:rPr>
                      <m:t>f</m:t>
                    </m:r>
                  </m:num>
                  <m:den>
                    <m:r>
                      <w:rPr>
                        <w:rFonts w:ascii="Cambria Math" w:eastAsiaTheme="minorEastAsia" w:hAnsi="Cambria Math"/>
                        <w:sz w:val="32"/>
                        <w:szCs w:val="32"/>
                      </w:rPr>
                      <m:t>X</m:t>
                    </m:r>
                  </m:den>
                </m:f>
              </m:e>
            </m:d>
          </m:den>
        </m:f>
      </m:oMath>
      <w:r w:rsidRPr="00AD4BB5">
        <w:rPr>
          <w:rFonts w:eastAsiaTheme="minorEastAsia"/>
          <w:sz w:val="36"/>
          <w:szCs w:val="36"/>
        </w:rPr>
        <w:t xml:space="preserve">                   </w:t>
      </w:r>
      <w:r w:rsidRPr="00AD4BB5">
        <w:rPr>
          <w:rFonts w:eastAsiaTheme="minorEastAsia"/>
          <w:sz w:val="32"/>
          <w:szCs w:val="32"/>
        </w:rPr>
        <w:t>(grouped data)</w:t>
      </w:r>
    </w:p>
    <w:p w:rsidR="003A5CC8" w:rsidRPr="003A5CC8" w:rsidRDefault="003A5CC8" w:rsidP="003A5CC8">
      <w:pPr>
        <w:tabs>
          <w:tab w:val="left" w:pos="5760"/>
        </w:tabs>
        <w:rPr>
          <w:rFonts w:eastAsiaTheme="minorEastAsia"/>
          <w:b/>
          <w:sz w:val="36"/>
          <w:szCs w:val="36"/>
        </w:rPr>
      </w:pPr>
      <w:r w:rsidRPr="003A5CC8">
        <w:rPr>
          <w:rFonts w:eastAsiaTheme="minorEastAsia"/>
          <w:b/>
          <w:sz w:val="36"/>
          <w:szCs w:val="36"/>
        </w:rPr>
        <w:t>Empirical relation b/w the mean, median mode:-</w:t>
      </w:r>
    </w:p>
    <w:p w:rsidR="003A5CC8" w:rsidRPr="003A5CC8" w:rsidRDefault="003A5CC8" w:rsidP="003A5CC8">
      <w:pPr>
        <w:tabs>
          <w:tab w:val="left" w:pos="5760"/>
        </w:tabs>
        <w:rPr>
          <w:rFonts w:eastAsiaTheme="minorEastAsia"/>
          <w:sz w:val="32"/>
          <w:szCs w:val="32"/>
        </w:rPr>
      </w:pPr>
      <w:r>
        <w:rPr>
          <w:rFonts w:eastAsiaTheme="minorEastAsia"/>
          <w:sz w:val="32"/>
          <w:szCs w:val="32"/>
        </w:rPr>
        <w:t xml:space="preserve">Mean = </w:t>
      </w:r>
      <m:oMath>
        <m:f>
          <m:fPr>
            <m:ctrlPr>
              <w:rPr>
                <w:rFonts w:ascii="Cambria Math" w:eastAsiaTheme="minorEastAsia" w:hAnsi="Cambria Math"/>
                <w:i/>
                <w:sz w:val="32"/>
                <w:szCs w:val="32"/>
              </w:rPr>
            </m:ctrlPr>
          </m:fPr>
          <m:num>
            <m:r>
              <w:rPr>
                <w:rFonts w:ascii="Cambria Math" w:eastAsiaTheme="minorEastAsia" w:hAnsi="Cambria Math"/>
                <w:sz w:val="32"/>
                <w:szCs w:val="32"/>
              </w:rPr>
              <m:t>1</m:t>
            </m:r>
          </m:num>
          <m:den>
            <m:r>
              <w:rPr>
                <w:rFonts w:ascii="Cambria Math" w:eastAsiaTheme="minorEastAsia" w:hAnsi="Cambria Math"/>
                <w:sz w:val="32"/>
                <w:szCs w:val="32"/>
              </w:rPr>
              <m:t>2</m:t>
            </m:r>
          </m:den>
        </m:f>
        <m:r>
          <w:rPr>
            <w:rFonts w:ascii="Cambria Math" w:eastAsiaTheme="minorEastAsia" w:hAnsi="Cambria Math"/>
            <w:sz w:val="32"/>
            <w:szCs w:val="32"/>
          </w:rPr>
          <m:t xml:space="preserve"> </m:t>
        </m:r>
        <m:d>
          <m:dPr>
            <m:ctrlPr>
              <w:rPr>
                <w:rFonts w:ascii="Cambria Math" w:eastAsiaTheme="minorEastAsia" w:hAnsi="Cambria Math"/>
                <w:i/>
                <w:sz w:val="32"/>
                <w:szCs w:val="32"/>
              </w:rPr>
            </m:ctrlPr>
          </m:dPr>
          <m:e>
            <m:r>
              <w:rPr>
                <w:rFonts w:ascii="Cambria Math" w:eastAsiaTheme="minorEastAsia" w:hAnsi="Cambria Math"/>
                <w:sz w:val="32"/>
                <w:szCs w:val="32"/>
              </w:rPr>
              <m:t xml:space="preserve"> 3Median-Mode</m:t>
            </m:r>
          </m:e>
        </m:d>
      </m:oMath>
    </w:p>
    <w:p w:rsidR="003A5CC8" w:rsidRPr="003A5CC8" w:rsidRDefault="003A5CC8" w:rsidP="003A5CC8">
      <w:pPr>
        <w:tabs>
          <w:tab w:val="left" w:pos="5760"/>
        </w:tabs>
        <w:rPr>
          <w:rFonts w:eastAsiaTheme="minorEastAsia"/>
          <w:sz w:val="32"/>
          <w:szCs w:val="32"/>
        </w:rPr>
      </w:pPr>
      <w:r>
        <w:rPr>
          <w:rFonts w:eastAsiaTheme="minorEastAsia"/>
          <w:sz w:val="32"/>
          <w:szCs w:val="32"/>
        </w:rPr>
        <w:t xml:space="preserve">Median = </w:t>
      </w:r>
      <m:oMath>
        <m:f>
          <m:fPr>
            <m:ctrlPr>
              <w:rPr>
                <w:rFonts w:ascii="Cambria Math" w:eastAsiaTheme="minorEastAsia" w:hAnsi="Cambria Math"/>
                <w:i/>
                <w:sz w:val="32"/>
                <w:szCs w:val="32"/>
              </w:rPr>
            </m:ctrlPr>
          </m:fPr>
          <m:num>
            <m:r>
              <w:rPr>
                <w:rFonts w:ascii="Cambria Math" w:eastAsiaTheme="minorEastAsia" w:hAnsi="Cambria Math"/>
                <w:sz w:val="32"/>
                <w:szCs w:val="32"/>
              </w:rPr>
              <m:t>1</m:t>
            </m:r>
          </m:num>
          <m:den>
            <m:r>
              <w:rPr>
                <w:rFonts w:ascii="Cambria Math" w:eastAsiaTheme="minorEastAsia" w:hAnsi="Cambria Math"/>
                <w:sz w:val="32"/>
                <w:szCs w:val="32"/>
              </w:rPr>
              <m:t>3</m:t>
            </m:r>
          </m:den>
        </m:f>
        <m:r>
          <w:rPr>
            <w:rFonts w:ascii="Cambria Math" w:eastAsiaTheme="minorEastAsia" w:hAnsi="Cambria Math"/>
            <w:sz w:val="32"/>
            <w:szCs w:val="32"/>
          </w:rPr>
          <m:t xml:space="preserve"> </m:t>
        </m:r>
        <m:d>
          <m:dPr>
            <m:ctrlPr>
              <w:rPr>
                <w:rFonts w:ascii="Cambria Math" w:eastAsiaTheme="minorEastAsia" w:hAnsi="Cambria Math"/>
                <w:i/>
                <w:sz w:val="32"/>
                <w:szCs w:val="32"/>
              </w:rPr>
            </m:ctrlPr>
          </m:dPr>
          <m:e>
            <m:r>
              <w:rPr>
                <w:rFonts w:ascii="Cambria Math" w:eastAsiaTheme="minorEastAsia" w:hAnsi="Cambria Math"/>
                <w:sz w:val="32"/>
                <w:szCs w:val="32"/>
              </w:rPr>
              <m:t xml:space="preserve"> 2Mean+Mode</m:t>
            </m:r>
          </m:e>
        </m:d>
      </m:oMath>
    </w:p>
    <w:p w:rsidR="003A5CC8" w:rsidRDefault="003A5CC8" w:rsidP="003A5CC8">
      <w:pPr>
        <w:tabs>
          <w:tab w:val="left" w:pos="5760"/>
        </w:tabs>
        <w:rPr>
          <w:rFonts w:eastAsiaTheme="minorEastAsia"/>
          <w:sz w:val="32"/>
          <w:szCs w:val="32"/>
        </w:rPr>
      </w:pPr>
      <w:r>
        <w:rPr>
          <w:rFonts w:eastAsiaTheme="minorEastAsia"/>
          <w:sz w:val="32"/>
          <w:szCs w:val="32"/>
        </w:rPr>
        <w:t>Mode = 3Median – 2Mean</w:t>
      </w:r>
    </w:p>
    <w:p w:rsidR="003A5CC8" w:rsidRDefault="003A5CC8" w:rsidP="003A5CC8">
      <w:pPr>
        <w:tabs>
          <w:tab w:val="left" w:pos="5760"/>
        </w:tabs>
        <w:rPr>
          <w:rFonts w:eastAsiaTheme="minorEastAsia"/>
          <w:sz w:val="32"/>
          <w:szCs w:val="32"/>
        </w:rPr>
      </w:pPr>
    </w:p>
    <w:p w:rsidR="003A5CC8" w:rsidRPr="003A5CC8" w:rsidRDefault="003A5CC8" w:rsidP="003A5CC8">
      <w:pPr>
        <w:tabs>
          <w:tab w:val="left" w:pos="5760"/>
        </w:tabs>
        <w:rPr>
          <w:rFonts w:eastAsiaTheme="minorEastAsia"/>
          <w:sz w:val="32"/>
          <w:szCs w:val="32"/>
        </w:rPr>
      </w:pPr>
      <w:r>
        <w:rPr>
          <w:rFonts w:eastAsiaTheme="minorEastAsia"/>
          <w:sz w:val="32"/>
          <w:szCs w:val="32"/>
        </w:rPr>
        <w:t xml:space="preserve"> </w:t>
      </w:r>
    </w:p>
    <w:p w:rsidR="003A5CC8" w:rsidRDefault="003A5CC8" w:rsidP="00AD4BB5">
      <w:pPr>
        <w:tabs>
          <w:tab w:val="left" w:pos="5760"/>
        </w:tabs>
        <w:jc w:val="center"/>
        <w:rPr>
          <w:rFonts w:eastAsiaTheme="minorEastAsia"/>
          <w:sz w:val="32"/>
          <w:szCs w:val="32"/>
        </w:rPr>
      </w:pPr>
    </w:p>
    <w:p w:rsidR="00AD4BB5" w:rsidRPr="00AD4BB5" w:rsidRDefault="00AD4BB5" w:rsidP="00AD4BB5">
      <w:pPr>
        <w:tabs>
          <w:tab w:val="left" w:pos="5760"/>
        </w:tabs>
        <w:jc w:val="center"/>
        <w:rPr>
          <w:rFonts w:eastAsiaTheme="minorEastAsia"/>
          <w:sz w:val="36"/>
          <w:szCs w:val="36"/>
        </w:rPr>
      </w:pPr>
    </w:p>
    <w:p w:rsidR="000364D4" w:rsidRDefault="000364D4" w:rsidP="000364D4">
      <w:pPr>
        <w:tabs>
          <w:tab w:val="left" w:pos="5760"/>
        </w:tabs>
        <w:jc w:val="center"/>
        <w:rPr>
          <w:rFonts w:eastAsiaTheme="minorEastAsia"/>
          <w:sz w:val="36"/>
          <w:szCs w:val="36"/>
        </w:rPr>
      </w:pPr>
    </w:p>
    <w:p w:rsidR="0006672E" w:rsidRPr="0006672E" w:rsidRDefault="0006672E" w:rsidP="0006672E">
      <w:pPr>
        <w:tabs>
          <w:tab w:val="left" w:pos="5760"/>
        </w:tabs>
        <w:rPr>
          <w:rFonts w:eastAsiaTheme="minorEastAsia"/>
          <w:b/>
          <w:sz w:val="40"/>
          <w:szCs w:val="40"/>
        </w:rPr>
      </w:pPr>
      <w:r w:rsidRPr="0006672E">
        <w:rPr>
          <w:rFonts w:eastAsiaTheme="minorEastAsia"/>
          <w:b/>
          <w:sz w:val="40"/>
          <w:szCs w:val="40"/>
        </w:rPr>
        <w:lastRenderedPageBreak/>
        <w:t>Chapter No: 4</w:t>
      </w:r>
    </w:p>
    <w:p w:rsidR="00761D2B" w:rsidRDefault="00761D2B" w:rsidP="00761D2B">
      <w:pPr>
        <w:rPr>
          <w:sz w:val="20"/>
          <w:szCs w:val="20"/>
        </w:rPr>
      </w:pPr>
      <w:r>
        <w:rPr>
          <w:sz w:val="48"/>
          <w:szCs w:val="48"/>
        </w:rPr>
        <w:t xml:space="preserve">         </w:t>
      </w:r>
      <w:r w:rsidR="0006672E">
        <w:rPr>
          <w:sz w:val="48"/>
          <w:szCs w:val="48"/>
        </w:rPr>
        <w:t xml:space="preserve">        </w:t>
      </w:r>
      <w:r w:rsidRPr="005E064A">
        <w:rPr>
          <w:sz w:val="48"/>
          <w:szCs w:val="48"/>
        </w:rPr>
        <w:t>MEASURE  OF  DISPERSION</w:t>
      </w:r>
      <w:r>
        <w:rPr>
          <w:sz w:val="20"/>
          <w:szCs w:val="20"/>
        </w:rPr>
        <w:t xml:space="preserve">                                                                           </w:t>
      </w:r>
    </w:p>
    <w:p w:rsidR="00761D2B" w:rsidRPr="00A2179B" w:rsidRDefault="00761D2B" w:rsidP="00761D2B">
      <w:pPr>
        <w:rPr>
          <w:b/>
          <w:sz w:val="44"/>
          <w:szCs w:val="44"/>
        </w:rPr>
      </w:pPr>
      <w:r w:rsidRPr="00A2179B">
        <w:rPr>
          <w:b/>
          <w:sz w:val="44"/>
          <w:szCs w:val="44"/>
        </w:rPr>
        <w:t>Dispersion:</w:t>
      </w:r>
    </w:p>
    <w:p w:rsidR="00761D2B" w:rsidRDefault="00761D2B" w:rsidP="00761D2B">
      <w:pPr>
        <w:rPr>
          <w:sz w:val="36"/>
          <w:szCs w:val="36"/>
        </w:rPr>
      </w:pPr>
      <w:r>
        <w:rPr>
          <w:sz w:val="36"/>
          <w:szCs w:val="36"/>
        </w:rPr>
        <w:t>The extent  to which the values are speardout from the average is called dispersion.</w:t>
      </w:r>
    </w:p>
    <w:p w:rsidR="00761D2B" w:rsidRPr="00A2179B" w:rsidRDefault="00761D2B" w:rsidP="00761D2B">
      <w:pPr>
        <w:rPr>
          <w:b/>
          <w:sz w:val="44"/>
          <w:szCs w:val="44"/>
        </w:rPr>
      </w:pPr>
      <w:r w:rsidRPr="00A2179B">
        <w:rPr>
          <w:b/>
          <w:sz w:val="44"/>
          <w:szCs w:val="44"/>
        </w:rPr>
        <w:t>Types of dispersion:</w:t>
      </w:r>
    </w:p>
    <w:p w:rsidR="00761D2B" w:rsidRDefault="00761D2B" w:rsidP="00761D2B">
      <w:pPr>
        <w:rPr>
          <w:sz w:val="36"/>
          <w:szCs w:val="36"/>
        </w:rPr>
      </w:pPr>
      <w:r>
        <w:rPr>
          <w:sz w:val="36"/>
          <w:szCs w:val="36"/>
        </w:rPr>
        <w:t>Absolute measure of dispersion</w:t>
      </w:r>
    </w:p>
    <w:p w:rsidR="00761D2B" w:rsidRDefault="00761D2B" w:rsidP="00761D2B">
      <w:pPr>
        <w:rPr>
          <w:sz w:val="36"/>
          <w:szCs w:val="36"/>
        </w:rPr>
      </w:pPr>
      <w:r>
        <w:rPr>
          <w:sz w:val="36"/>
          <w:szCs w:val="36"/>
        </w:rPr>
        <w:t>Relative measure of dispersion</w:t>
      </w:r>
    </w:p>
    <w:p w:rsidR="00761D2B" w:rsidRDefault="00761D2B" w:rsidP="00761D2B">
      <w:pPr>
        <w:rPr>
          <w:sz w:val="52"/>
          <w:szCs w:val="52"/>
        </w:rPr>
      </w:pPr>
      <w:r w:rsidRPr="00A2179B">
        <w:rPr>
          <w:b/>
          <w:sz w:val="44"/>
          <w:szCs w:val="44"/>
        </w:rPr>
        <w:t>Measure of dispersion</w:t>
      </w:r>
      <w:r>
        <w:rPr>
          <w:sz w:val="52"/>
          <w:szCs w:val="52"/>
        </w:rPr>
        <w:t>:</w:t>
      </w:r>
    </w:p>
    <w:p w:rsidR="00761D2B" w:rsidRDefault="00761D2B" w:rsidP="00761D2B">
      <w:pPr>
        <w:rPr>
          <w:sz w:val="36"/>
          <w:szCs w:val="36"/>
        </w:rPr>
      </w:pPr>
      <w:r>
        <w:rPr>
          <w:sz w:val="36"/>
          <w:szCs w:val="36"/>
        </w:rPr>
        <w:t>Any formula used to measure the dispersion is called a measure of dispersion.</w:t>
      </w:r>
    </w:p>
    <w:p w:rsidR="00761D2B" w:rsidRPr="00A2179B" w:rsidRDefault="00761D2B" w:rsidP="00761D2B">
      <w:pPr>
        <w:rPr>
          <w:b/>
          <w:sz w:val="44"/>
          <w:szCs w:val="44"/>
        </w:rPr>
      </w:pPr>
      <w:r w:rsidRPr="00A2179B">
        <w:rPr>
          <w:b/>
          <w:sz w:val="44"/>
          <w:szCs w:val="44"/>
        </w:rPr>
        <w:t>Types of measure of dispersion:</w:t>
      </w:r>
    </w:p>
    <w:p w:rsidR="00761D2B" w:rsidRPr="00335B1B" w:rsidRDefault="00761D2B" w:rsidP="00761D2B">
      <w:pPr>
        <w:pStyle w:val="ListParagraph"/>
        <w:numPr>
          <w:ilvl w:val="0"/>
          <w:numId w:val="3"/>
        </w:numPr>
        <w:rPr>
          <w:sz w:val="44"/>
          <w:szCs w:val="44"/>
        </w:rPr>
      </w:pPr>
      <w:r w:rsidRPr="00335B1B">
        <w:rPr>
          <w:sz w:val="44"/>
          <w:szCs w:val="44"/>
        </w:rPr>
        <w:t>Range</w:t>
      </w:r>
    </w:p>
    <w:p w:rsidR="00761D2B" w:rsidRPr="00335B1B" w:rsidRDefault="00761D2B" w:rsidP="00761D2B">
      <w:pPr>
        <w:pStyle w:val="ListParagraph"/>
        <w:numPr>
          <w:ilvl w:val="0"/>
          <w:numId w:val="3"/>
        </w:numPr>
        <w:rPr>
          <w:sz w:val="44"/>
          <w:szCs w:val="44"/>
        </w:rPr>
      </w:pPr>
      <w:r w:rsidRPr="00335B1B">
        <w:rPr>
          <w:sz w:val="44"/>
          <w:szCs w:val="44"/>
        </w:rPr>
        <w:t xml:space="preserve">Quartile deviation   </w:t>
      </w:r>
      <w:r w:rsidRPr="00335B1B">
        <w:rPr>
          <w:sz w:val="32"/>
          <w:szCs w:val="32"/>
        </w:rPr>
        <w:t>or</w:t>
      </w:r>
      <w:r w:rsidRPr="00335B1B">
        <w:rPr>
          <w:sz w:val="36"/>
          <w:szCs w:val="36"/>
        </w:rPr>
        <w:t xml:space="preserve">  </w:t>
      </w:r>
      <w:r w:rsidRPr="00335B1B">
        <w:rPr>
          <w:sz w:val="44"/>
          <w:szCs w:val="44"/>
        </w:rPr>
        <w:t>Semi-inter quartile range</w:t>
      </w:r>
    </w:p>
    <w:p w:rsidR="00761D2B" w:rsidRPr="00335B1B" w:rsidRDefault="00761D2B" w:rsidP="00761D2B">
      <w:pPr>
        <w:pStyle w:val="ListParagraph"/>
        <w:numPr>
          <w:ilvl w:val="0"/>
          <w:numId w:val="3"/>
        </w:numPr>
        <w:rPr>
          <w:sz w:val="44"/>
          <w:szCs w:val="44"/>
        </w:rPr>
      </w:pPr>
      <w:r w:rsidRPr="00335B1B">
        <w:rPr>
          <w:sz w:val="44"/>
          <w:szCs w:val="44"/>
        </w:rPr>
        <w:t>Mean deviation</w:t>
      </w:r>
    </w:p>
    <w:p w:rsidR="00761D2B" w:rsidRPr="00335B1B" w:rsidRDefault="00761D2B" w:rsidP="00761D2B">
      <w:pPr>
        <w:pStyle w:val="ListParagraph"/>
        <w:numPr>
          <w:ilvl w:val="0"/>
          <w:numId w:val="3"/>
        </w:numPr>
        <w:rPr>
          <w:sz w:val="44"/>
          <w:szCs w:val="44"/>
        </w:rPr>
      </w:pPr>
      <w:r w:rsidRPr="00335B1B">
        <w:rPr>
          <w:sz w:val="44"/>
          <w:szCs w:val="44"/>
        </w:rPr>
        <w:t>Standard deviation</w:t>
      </w:r>
    </w:p>
    <w:p w:rsidR="00761D2B" w:rsidRPr="00335B1B" w:rsidRDefault="00761D2B" w:rsidP="00761D2B">
      <w:pPr>
        <w:pStyle w:val="ListParagraph"/>
        <w:numPr>
          <w:ilvl w:val="0"/>
          <w:numId w:val="3"/>
        </w:numPr>
        <w:rPr>
          <w:sz w:val="44"/>
          <w:szCs w:val="44"/>
        </w:rPr>
      </w:pPr>
      <w:r w:rsidRPr="00335B1B">
        <w:rPr>
          <w:sz w:val="44"/>
          <w:szCs w:val="44"/>
        </w:rPr>
        <w:t>Variance</w:t>
      </w:r>
    </w:p>
    <w:p w:rsidR="00761D2B" w:rsidRPr="00A2179B" w:rsidRDefault="00761D2B" w:rsidP="00761D2B">
      <w:pPr>
        <w:rPr>
          <w:b/>
          <w:sz w:val="44"/>
          <w:szCs w:val="44"/>
        </w:rPr>
      </w:pPr>
      <w:r w:rsidRPr="00A2179B">
        <w:rPr>
          <w:b/>
          <w:sz w:val="44"/>
          <w:szCs w:val="44"/>
        </w:rPr>
        <w:t>Range:</w:t>
      </w:r>
    </w:p>
    <w:p w:rsidR="00761D2B" w:rsidRDefault="00761D2B" w:rsidP="00761D2B">
      <w:pPr>
        <w:rPr>
          <w:sz w:val="36"/>
          <w:szCs w:val="36"/>
        </w:rPr>
      </w:pPr>
      <w:r>
        <w:rPr>
          <w:sz w:val="36"/>
          <w:szCs w:val="36"/>
        </w:rPr>
        <w:lastRenderedPageBreak/>
        <w:t xml:space="preserve">               Range is a difference b/w the maximum value and the minimum value in the data is called range.It is denoted by `R’.</w:t>
      </w:r>
    </w:p>
    <w:p w:rsidR="00761D2B" w:rsidRDefault="00761D2B" w:rsidP="00761D2B">
      <w:pPr>
        <w:rPr>
          <w:sz w:val="24"/>
          <w:szCs w:val="24"/>
        </w:rPr>
      </w:pPr>
      <w:r>
        <w:rPr>
          <w:sz w:val="36"/>
          <w:szCs w:val="36"/>
        </w:rPr>
        <w:t xml:space="preserve">              </w:t>
      </w:r>
      <w:r>
        <w:rPr>
          <w:sz w:val="44"/>
          <w:szCs w:val="44"/>
        </w:rPr>
        <w:t>R= X</w:t>
      </w:r>
      <w:r w:rsidRPr="00423AD4">
        <w:rPr>
          <w:sz w:val="36"/>
          <w:szCs w:val="36"/>
          <w:vertAlign w:val="subscript"/>
        </w:rPr>
        <w:t>m</w:t>
      </w:r>
      <w:r>
        <w:rPr>
          <w:sz w:val="24"/>
          <w:szCs w:val="24"/>
        </w:rPr>
        <w:t xml:space="preserve"> -  </w:t>
      </w:r>
      <w:r>
        <w:rPr>
          <w:sz w:val="48"/>
          <w:szCs w:val="48"/>
        </w:rPr>
        <w:t>x</w:t>
      </w:r>
      <w:r w:rsidRPr="00423AD4">
        <w:rPr>
          <w:sz w:val="36"/>
          <w:szCs w:val="36"/>
          <w:vertAlign w:val="subscript"/>
        </w:rPr>
        <w:t>o</w:t>
      </w:r>
      <w:r>
        <w:rPr>
          <w:sz w:val="36"/>
          <w:szCs w:val="36"/>
          <w:vertAlign w:val="subscript"/>
        </w:rPr>
        <w:t xml:space="preserve"> </w:t>
      </w:r>
    </w:p>
    <w:p w:rsidR="00761D2B" w:rsidRDefault="00761D2B" w:rsidP="00761D2B">
      <w:pPr>
        <w:rPr>
          <w:sz w:val="24"/>
          <w:szCs w:val="24"/>
        </w:rPr>
      </w:pPr>
    </w:p>
    <w:p w:rsidR="00761D2B" w:rsidRPr="00A2179B" w:rsidRDefault="00761D2B" w:rsidP="00761D2B">
      <w:pPr>
        <w:rPr>
          <w:b/>
          <w:sz w:val="44"/>
          <w:szCs w:val="44"/>
        </w:rPr>
      </w:pPr>
      <w:r w:rsidRPr="00A2179B">
        <w:rPr>
          <w:b/>
          <w:sz w:val="44"/>
          <w:szCs w:val="44"/>
        </w:rPr>
        <w:t>Quartile deviation:</w:t>
      </w:r>
    </w:p>
    <w:p w:rsidR="00761D2B" w:rsidRPr="000060CA" w:rsidRDefault="00761D2B" w:rsidP="00761D2B">
      <w:pPr>
        <w:rPr>
          <w:sz w:val="36"/>
          <w:szCs w:val="36"/>
        </w:rPr>
      </w:pPr>
      <w:r>
        <w:rPr>
          <w:sz w:val="44"/>
          <w:szCs w:val="44"/>
        </w:rPr>
        <w:t xml:space="preserve">                               </w:t>
      </w:r>
      <w:r w:rsidRPr="000060CA">
        <w:rPr>
          <w:sz w:val="36"/>
          <w:szCs w:val="36"/>
        </w:rPr>
        <w:t>Quartile deviation is half of the different b/w the upper quartile and lower quartile is called quartile deviation.it is denoted by  Q.D Or  S.I,Q.R</w:t>
      </w:r>
    </w:p>
    <w:p w:rsidR="00761D2B" w:rsidRDefault="00761D2B" w:rsidP="00761D2B">
      <w:pPr>
        <w:tabs>
          <w:tab w:val="left" w:pos="3973"/>
        </w:tabs>
        <w:rPr>
          <w:rFonts w:eastAsiaTheme="minorEastAsia"/>
          <w:sz w:val="40"/>
          <w:szCs w:val="40"/>
        </w:rPr>
      </w:pPr>
      <w:r>
        <w:rPr>
          <w:sz w:val="40"/>
          <w:szCs w:val="40"/>
        </w:rPr>
        <w:t xml:space="preserve">              Q.D=  </w:t>
      </w:r>
      <m:oMath>
        <m:f>
          <m:fPr>
            <m:ctrlPr>
              <w:rPr>
                <w:rFonts w:ascii="Cambria Math" w:hAnsi="Cambria Math"/>
                <w:i/>
                <w:sz w:val="40"/>
                <w:szCs w:val="40"/>
              </w:rPr>
            </m:ctrlPr>
          </m:fPr>
          <m:num>
            <m:sSub>
              <m:sSubPr>
                <m:ctrlPr>
                  <w:rPr>
                    <w:rFonts w:ascii="Cambria Math" w:hAnsi="Cambria Math"/>
                    <w:i/>
                    <w:sz w:val="40"/>
                    <w:szCs w:val="40"/>
                  </w:rPr>
                </m:ctrlPr>
              </m:sSubPr>
              <m:e>
                <m:r>
                  <w:rPr>
                    <w:rFonts w:ascii="Cambria Math" w:hAnsi="Cambria Math"/>
                    <w:sz w:val="40"/>
                    <w:szCs w:val="40"/>
                  </w:rPr>
                  <m:t>Q</m:t>
                </m:r>
              </m:e>
              <m:sub>
                <m:r>
                  <w:rPr>
                    <w:rFonts w:ascii="Cambria Math" w:hAnsi="Cambria Math"/>
                    <w:sz w:val="40"/>
                    <w:szCs w:val="40"/>
                  </w:rPr>
                  <m:t>3</m:t>
                </m:r>
              </m:sub>
            </m:sSub>
            <m:r>
              <w:rPr>
                <w:rFonts w:ascii="Cambria Math" w:hAnsi="Cambria Math"/>
                <w:sz w:val="40"/>
                <w:szCs w:val="40"/>
              </w:rPr>
              <m:t xml:space="preserve">- </m:t>
            </m:r>
            <m:sSub>
              <m:sSubPr>
                <m:ctrlPr>
                  <w:rPr>
                    <w:rFonts w:ascii="Cambria Math" w:hAnsi="Cambria Math"/>
                    <w:i/>
                    <w:sz w:val="40"/>
                    <w:szCs w:val="40"/>
                  </w:rPr>
                </m:ctrlPr>
              </m:sSubPr>
              <m:e>
                <m:r>
                  <w:rPr>
                    <w:rFonts w:ascii="Cambria Math" w:hAnsi="Cambria Math"/>
                    <w:sz w:val="40"/>
                    <w:szCs w:val="40"/>
                  </w:rPr>
                  <m:t>Q</m:t>
                </m:r>
              </m:e>
              <m:sub>
                <m:r>
                  <w:rPr>
                    <w:rFonts w:ascii="Cambria Math" w:hAnsi="Cambria Math"/>
                    <w:sz w:val="40"/>
                    <w:szCs w:val="40"/>
                  </w:rPr>
                  <m:t>1</m:t>
                </m:r>
              </m:sub>
            </m:sSub>
          </m:num>
          <m:den>
            <m:r>
              <w:rPr>
                <w:rFonts w:ascii="Cambria Math" w:hAnsi="Cambria Math"/>
                <w:sz w:val="40"/>
                <w:szCs w:val="40"/>
              </w:rPr>
              <m:t>2</m:t>
            </m:r>
          </m:den>
        </m:f>
      </m:oMath>
    </w:p>
    <w:p w:rsidR="00761D2B" w:rsidRDefault="00761D2B" w:rsidP="00761D2B">
      <w:pPr>
        <w:tabs>
          <w:tab w:val="left" w:pos="3973"/>
        </w:tabs>
        <w:rPr>
          <w:rFonts w:eastAsiaTheme="minorEastAsia"/>
          <w:sz w:val="40"/>
          <w:szCs w:val="40"/>
        </w:rPr>
      </w:pPr>
      <w:r>
        <w:rPr>
          <w:rFonts w:eastAsiaTheme="minorEastAsia"/>
          <w:sz w:val="40"/>
          <w:szCs w:val="40"/>
        </w:rPr>
        <w:t>Question:</w:t>
      </w:r>
    </w:p>
    <w:p w:rsidR="00761D2B" w:rsidRDefault="00761D2B" w:rsidP="00761D2B">
      <w:pPr>
        <w:tabs>
          <w:tab w:val="left" w:pos="3973"/>
        </w:tabs>
        <w:rPr>
          <w:rFonts w:eastAsiaTheme="minorEastAsia"/>
          <w:sz w:val="40"/>
          <w:szCs w:val="40"/>
        </w:rPr>
      </w:pPr>
      <w:r>
        <w:rPr>
          <w:rFonts w:eastAsiaTheme="minorEastAsia"/>
          <w:sz w:val="40"/>
          <w:szCs w:val="40"/>
        </w:rPr>
        <w:t xml:space="preserve">                 8,11,7,15,9,12,10,6</w:t>
      </w:r>
    </w:p>
    <w:p w:rsidR="00761D2B" w:rsidRDefault="00761D2B" w:rsidP="00761D2B">
      <w:pPr>
        <w:tabs>
          <w:tab w:val="left" w:pos="3973"/>
        </w:tabs>
        <w:rPr>
          <w:sz w:val="40"/>
          <w:szCs w:val="40"/>
        </w:rPr>
      </w:pPr>
      <w:r>
        <w:rPr>
          <w:rFonts w:eastAsiaTheme="minorEastAsia"/>
          <w:sz w:val="40"/>
          <w:szCs w:val="40"/>
        </w:rPr>
        <w:t xml:space="preserve">            X </w:t>
      </w:r>
      <w:r w:rsidRPr="00112C11">
        <w:rPr>
          <w:rFonts w:eastAsiaTheme="minorEastAsia"/>
          <w:sz w:val="40"/>
          <w:szCs w:val="40"/>
          <w:vertAlign w:val="subscript"/>
        </w:rPr>
        <w:t>m</w:t>
      </w:r>
      <w:r>
        <w:rPr>
          <w:rFonts w:eastAsiaTheme="minorEastAsia"/>
          <w:sz w:val="40"/>
          <w:szCs w:val="40"/>
        </w:rPr>
        <w:t xml:space="preserve"> = 15               X</w:t>
      </w:r>
      <w:r w:rsidRPr="00112C11">
        <w:rPr>
          <w:rFonts w:eastAsiaTheme="minorEastAsia"/>
          <w:sz w:val="40"/>
          <w:szCs w:val="40"/>
          <w:vertAlign w:val="subscript"/>
        </w:rPr>
        <w:t>O</w:t>
      </w:r>
      <w:r>
        <w:rPr>
          <w:rFonts w:eastAsiaTheme="minorEastAsia"/>
          <w:sz w:val="40"/>
          <w:szCs w:val="40"/>
          <w:vertAlign w:val="subscript"/>
        </w:rPr>
        <w:t xml:space="preserve"> </w:t>
      </w:r>
      <w:r>
        <w:rPr>
          <w:sz w:val="40"/>
          <w:szCs w:val="40"/>
        </w:rPr>
        <w:t xml:space="preserve"> = 6</w:t>
      </w:r>
    </w:p>
    <w:p w:rsidR="00761D2B" w:rsidRDefault="00761D2B" w:rsidP="00761D2B">
      <w:pPr>
        <w:tabs>
          <w:tab w:val="left" w:pos="3973"/>
        </w:tabs>
        <w:rPr>
          <w:sz w:val="40"/>
          <w:szCs w:val="40"/>
          <w:vertAlign w:val="subscript"/>
        </w:rPr>
      </w:pPr>
      <w:r>
        <w:rPr>
          <w:sz w:val="40"/>
          <w:szCs w:val="40"/>
        </w:rPr>
        <w:t xml:space="preserve">R =  X </w:t>
      </w:r>
      <w:r w:rsidRPr="00112C11">
        <w:rPr>
          <w:sz w:val="40"/>
          <w:szCs w:val="40"/>
          <w:vertAlign w:val="subscript"/>
        </w:rPr>
        <w:t>m</w:t>
      </w:r>
      <w:r>
        <w:rPr>
          <w:sz w:val="40"/>
          <w:szCs w:val="40"/>
        </w:rPr>
        <w:t xml:space="preserve"> -  X </w:t>
      </w:r>
      <w:r w:rsidRPr="00112C11">
        <w:rPr>
          <w:sz w:val="40"/>
          <w:szCs w:val="40"/>
          <w:vertAlign w:val="subscript"/>
        </w:rPr>
        <w:t>o</w:t>
      </w:r>
    </w:p>
    <w:p w:rsidR="00761D2B" w:rsidRDefault="00761D2B" w:rsidP="00761D2B">
      <w:pPr>
        <w:tabs>
          <w:tab w:val="left" w:pos="3973"/>
        </w:tabs>
        <w:rPr>
          <w:sz w:val="40"/>
          <w:szCs w:val="40"/>
        </w:rPr>
      </w:pPr>
      <w:r>
        <w:rPr>
          <w:sz w:val="40"/>
          <w:szCs w:val="40"/>
          <w:vertAlign w:val="subscript"/>
        </w:rPr>
        <w:t xml:space="preserve"> </w:t>
      </w:r>
      <w:r>
        <w:rPr>
          <w:sz w:val="40"/>
          <w:szCs w:val="40"/>
        </w:rPr>
        <w:t xml:space="preserve">  = 15 - 6</w:t>
      </w:r>
    </w:p>
    <w:p w:rsidR="00761D2B" w:rsidRDefault="00761D2B" w:rsidP="00761D2B">
      <w:pPr>
        <w:tabs>
          <w:tab w:val="left" w:pos="3973"/>
        </w:tabs>
        <w:rPr>
          <w:sz w:val="40"/>
          <w:szCs w:val="40"/>
        </w:rPr>
      </w:pPr>
      <w:r>
        <w:rPr>
          <w:sz w:val="40"/>
          <w:szCs w:val="40"/>
        </w:rPr>
        <w:t>R = 9</w:t>
      </w:r>
    </w:p>
    <w:p w:rsidR="00761D2B" w:rsidRDefault="00761D2B" w:rsidP="00761D2B">
      <w:pPr>
        <w:tabs>
          <w:tab w:val="left" w:pos="3973"/>
        </w:tabs>
        <w:rPr>
          <w:sz w:val="40"/>
          <w:szCs w:val="40"/>
        </w:rPr>
      </w:pPr>
      <w:r w:rsidRPr="00D05D20">
        <w:rPr>
          <w:sz w:val="48"/>
          <w:szCs w:val="48"/>
        </w:rPr>
        <w:t>Calculate the quartile deviation</w:t>
      </w:r>
      <w:r>
        <w:rPr>
          <w:sz w:val="40"/>
          <w:szCs w:val="40"/>
        </w:rPr>
        <w:t>:</w:t>
      </w:r>
    </w:p>
    <w:tbl>
      <w:tblPr>
        <w:tblStyle w:val="TableGrid"/>
        <w:tblW w:w="0" w:type="auto"/>
        <w:tblLook w:val="04A0"/>
      </w:tblPr>
      <w:tblGrid>
        <w:gridCol w:w="1240"/>
        <w:gridCol w:w="581"/>
        <w:gridCol w:w="705"/>
        <w:gridCol w:w="705"/>
        <w:gridCol w:w="705"/>
        <w:gridCol w:w="705"/>
        <w:gridCol w:w="705"/>
        <w:gridCol w:w="705"/>
        <w:gridCol w:w="705"/>
        <w:gridCol w:w="705"/>
        <w:gridCol w:w="705"/>
        <w:gridCol w:w="705"/>
        <w:gridCol w:w="705"/>
      </w:tblGrid>
      <w:tr w:rsidR="00761D2B" w:rsidTr="00761D2B">
        <w:tc>
          <w:tcPr>
            <w:tcW w:w="1266" w:type="dxa"/>
          </w:tcPr>
          <w:p w:rsidR="00761D2B" w:rsidRDefault="00761D2B" w:rsidP="00761D2B">
            <w:pPr>
              <w:tabs>
                <w:tab w:val="left" w:pos="3973"/>
              </w:tabs>
              <w:rPr>
                <w:sz w:val="36"/>
                <w:szCs w:val="36"/>
              </w:rPr>
            </w:pPr>
            <w:r>
              <w:rPr>
                <w:sz w:val="36"/>
                <w:szCs w:val="36"/>
              </w:rPr>
              <w:t>Roll no</w:t>
            </w:r>
          </w:p>
        </w:tc>
        <w:tc>
          <w:tcPr>
            <w:tcW w:w="236" w:type="dxa"/>
          </w:tcPr>
          <w:p w:rsidR="00761D2B" w:rsidRDefault="00761D2B" w:rsidP="00761D2B">
            <w:pPr>
              <w:tabs>
                <w:tab w:val="left" w:pos="3973"/>
              </w:tabs>
              <w:rPr>
                <w:sz w:val="36"/>
                <w:szCs w:val="36"/>
              </w:rPr>
            </w:pPr>
            <w:r>
              <w:rPr>
                <w:sz w:val="36"/>
                <w:szCs w:val="36"/>
              </w:rPr>
              <w:t>1</w:t>
            </w:r>
          </w:p>
        </w:tc>
        <w:tc>
          <w:tcPr>
            <w:tcW w:w="734" w:type="dxa"/>
          </w:tcPr>
          <w:p w:rsidR="00761D2B" w:rsidRDefault="00761D2B" w:rsidP="00761D2B">
            <w:pPr>
              <w:tabs>
                <w:tab w:val="left" w:pos="3973"/>
              </w:tabs>
              <w:rPr>
                <w:sz w:val="36"/>
                <w:szCs w:val="36"/>
              </w:rPr>
            </w:pPr>
            <w:r>
              <w:rPr>
                <w:sz w:val="36"/>
                <w:szCs w:val="36"/>
              </w:rPr>
              <w:t>2</w:t>
            </w:r>
          </w:p>
        </w:tc>
        <w:tc>
          <w:tcPr>
            <w:tcW w:w="734" w:type="dxa"/>
          </w:tcPr>
          <w:p w:rsidR="00761D2B" w:rsidRDefault="00761D2B" w:rsidP="00761D2B">
            <w:pPr>
              <w:tabs>
                <w:tab w:val="left" w:pos="3973"/>
              </w:tabs>
              <w:rPr>
                <w:sz w:val="36"/>
                <w:szCs w:val="36"/>
              </w:rPr>
            </w:pPr>
            <w:r>
              <w:rPr>
                <w:sz w:val="36"/>
                <w:szCs w:val="36"/>
              </w:rPr>
              <w:t>3</w:t>
            </w:r>
          </w:p>
        </w:tc>
        <w:tc>
          <w:tcPr>
            <w:tcW w:w="734" w:type="dxa"/>
          </w:tcPr>
          <w:p w:rsidR="00761D2B" w:rsidRDefault="00761D2B" w:rsidP="00761D2B">
            <w:pPr>
              <w:tabs>
                <w:tab w:val="left" w:pos="3973"/>
              </w:tabs>
              <w:rPr>
                <w:sz w:val="36"/>
                <w:szCs w:val="36"/>
              </w:rPr>
            </w:pPr>
            <w:r>
              <w:rPr>
                <w:sz w:val="36"/>
                <w:szCs w:val="36"/>
              </w:rPr>
              <w:t>4</w:t>
            </w:r>
          </w:p>
        </w:tc>
        <w:tc>
          <w:tcPr>
            <w:tcW w:w="734" w:type="dxa"/>
          </w:tcPr>
          <w:p w:rsidR="00761D2B" w:rsidRDefault="00761D2B" w:rsidP="00761D2B">
            <w:pPr>
              <w:tabs>
                <w:tab w:val="left" w:pos="3973"/>
              </w:tabs>
              <w:rPr>
                <w:sz w:val="36"/>
                <w:szCs w:val="36"/>
              </w:rPr>
            </w:pPr>
            <w:r>
              <w:rPr>
                <w:sz w:val="36"/>
                <w:szCs w:val="36"/>
              </w:rPr>
              <w:t>5</w:t>
            </w:r>
          </w:p>
        </w:tc>
        <w:tc>
          <w:tcPr>
            <w:tcW w:w="734" w:type="dxa"/>
          </w:tcPr>
          <w:p w:rsidR="00761D2B" w:rsidRDefault="00761D2B" w:rsidP="00761D2B">
            <w:pPr>
              <w:tabs>
                <w:tab w:val="left" w:pos="3973"/>
              </w:tabs>
              <w:rPr>
                <w:sz w:val="36"/>
                <w:szCs w:val="36"/>
              </w:rPr>
            </w:pPr>
            <w:r>
              <w:rPr>
                <w:sz w:val="36"/>
                <w:szCs w:val="36"/>
              </w:rPr>
              <w:t>6</w:t>
            </w:r>
          </w:p>
        </w:tc>
        <w:tc>
          <w:tcPr>
            <w:tcW w:w="734" w:type="dxa"/>
          </w:tcPr>
          <w:p w:rsidR="00761D2B" w:rsidRDefault="00761D2B" w:rsidP="00761D2B">
            <w:pPr>
              <w:tabs>
                <w:tab w:val="left" w:pos="3973"/>
              </w:tabs>
              <w:rPr>
                <w:sz w:val="36"/>
                <w:szCs w:val="36"/>
              </w:rPr>
            </w:pPr>
            <w:r>
              <w:rPr>
                <w:sz w:val="36"/>
                <w:szCs w:val="36"/>
              </w:rPr>
              <w:t>7</w:t>
            </w:r>
          </w:p>
        </w:tc>
        <w:tc>
          <w:tcPr>
            <w:tcW w:w="734" w:type="dxa"/>
          </w:tcPr>
          <w:p w:rsidR="00761D2B" w:rsidRDefault="00761D2B" w:rsidP="00761D2B">
            <w:pPr>
              <w:tabs>
                <w:tab w:val="left" w:pos="3973"/>
              </w:tabs>
              <w:rPr>
                <w:sz w:val="36"/>
                <w:szCs w:val="36"/>
              </w:rPr>
            </w:pPr>
            <w:r>
              <w:rPr>
                <w:sz w:val="36"/>
                <w:szCs w:val="36"/>
              </w:rPr>
              <w:t>8</w:t>
            </w:r>
          </w:p>
        </w:tc>
        <w:tc>
          <w:tcPr>
            <w:tcW w:w="734" w:type="dxa"/>
          </w:tcPr>
          <w:p w:rsidR="00761D2B" w:rsidRDefault="00761D2B" w:rsidP="00761D2B">
            <w:pPr>
              <w:tabs>
                <w:tab w:val="left" w:pos="3973"/>
              </w:tabs>
              <w:rPr>
                <w:sz w:val="36"/>
                <w:szCs w:val="36"/>
              </w:rPr>
            </w:pPr>
            <w:r>
              <w:rPr>
                <w:sz w:val="36"/>
                <w:szCs w:val="36"/>
              </w:rPr>
              <w:t>9</w:t>
            </w:r>
          </w:p>
        </w:tc>
        <w:tc>
          <w:tcPr>
            <w:tcW w:w="734" w:type="dxa"/>
          </w:tcPr>
          <w:p w:rsidR="00761D2B" w:rsidRDefault="00761D2B" w:rsidP="00761D2B">
            <w:pPr>
              <w:tabs>
                <w:tab w:val="left" w:pos="3973"/>
              </w:tabs>
              <w:rPr>
                <w:sz w:val="36"/>
                <w:szCs w:val="36"/>
              </w:rPr>
            </w:pPr>
            <w:r>
              <w:rPr>
                <w:sz w:val="36"/>
                <w:szCs w:val="36"/>
              </w:rPr>
              <w:t>10</w:t>
            </w:r>
          </w:p>
        </w:tc>
        <w:tc>
          <w:tcPr>
            <w:tcW w:w="734" w:type="dxa"/>
          </w:tcPr>
          <w:p w:rsidR="00761D2B" w:rsidRDefault="00761D2B" w:rsidP="00761D2B">
            <w:pPr>
              <w:tabs>
                <w:tab w:val="left" w:pos="3973"/>
              </w:tabs>
              <w:rPr>
                <w:sz w:val="36"/>
                <w:szCs w:val="36"/>
              </w:rPr>
            </w:pPr>
            <w:r>
              <w:rPr>
                <w:sz w:val="36"/>
                <w:szCs w:val="36"/>
              </w:rPr>
              <w:t>11</w:t>
            </w:r>
          </w:p>
        </w:tc>
        <w:tc>
          <w:tcPr>
            <w:tcW w:w="734" w:type="dxa"/>
          </w:tcPr>
          <w:p w:rsidR="00761D2B" w:rsidRDefault="00761D2B" w:rsidP="00761D2B">
            <w:pPr>
              <w:tabs>
                <w:tab w:val="left" w:pos="3973"/>
              </w:tabs>
              <w:rPr>
                <w:sz w:val="36"/>
                <w:szCs w:val="36"/>
              </w:rPr>
            </w:pPr>
            <w:r>
              <w:rPr>
                <w:sz w:val="36"/>
                <w:szCs w:val="36"/>
              </w:rPr>
              <w:t>12</w:t>
            </w:r>
          </w:p>
        </w:tc>
      </w:tr>
      <w:tr w:rsidR="00761D2B" w:rsidTr="00761D2B">
        <w:tc>
          <w:tcPr>
            <w:tcW w:w="1266" w:type="dxa"/>
          </w:tcPr>
          <w:p w:rsidR="00761D2B" w:rsidRDefault="00761D2B" w:rsidP="00761D2B">
            <w:pPr>
              <w:tabs>
                <w:tab w:val="left" w:pos="3973"/>
              </w:tabs>
              <w:rPr>
                <w:sz w:val="36"/>
                <w:szCs w:val="36"/>
              </w:rPr>
            </w:pPr>
            <w:r>
              <w:rPr>
                <w:sz w:val="36"/>
                <w:szCs w:val="36"/>
              </w:rPr>
              <w:t>Marks</w:t>
            </w:r>
          </w:p>
        </w:tc>
        <w:tc>
          <w:tcPr>
            <w:tcW w:w="236" w:type="dxa"/>
          </w:tcPr>
          <w:p w:rsidR="00761D2B" w:rsidRDefault="00761D2B" w:rsidP="00761D2B">
            <w:pPr>
              <w:tabs>
                <w:tab w:val="left" w:pos="3973"/>
              </w:tabs>
              <w:rPr>
                <w:sz w:val="36"/>
                <w:szCs w:val="36"/>
              </w:rPr>
            </w:pPr>
            <w:r>
              <w:rPr>
                <w:sz w:val="36"/>
                <w:szCs w:val="36"/>
              </w:rPr>
              <w:t>39</w:t>
            </w:r>
          </w:p>
        </w:tc>
        <w:tc>
          <w:tcPr>
            <w:tcW w:w="734" w:type="dxa"/>
          </w:tcPr>
          <w:p w:rsidR="00761D2B" w:rsidRDefault="00761D2B" w:rsidP="00761D2B">
            <w:pPr>
              <w:tabs>
                <w:tab w:val="left" w:pos="3973"/>
              </w:tabs>
              <w:rPr>
                <w:sz w:val="36"/>
                <w:szCs w:val="36"/>
              </w:rPr>
            </w:pPr>
            <w:r>
              <w:rPr>
                <w:sz w:val="36"/>
                <w:szCs w:val="36"/>
              </w:rPr>
              <w:t>41</w:t>
            </w:r>
          </w:p>
        </w:tc>
        <w:tc>
          <w:tcPr>
            <w:tcW w:w="734" w:type="dxa"/>
          </w:tcPr>
          <w:p w:rsidR="00761D2B" w:rsidRDefault="00761D2B" w:rsidP="00761D2B">
            <w:pPr>
              <w:tabs>
                <w:tab w:val="left" w:pos="3973"/>
              </w:tabs>
              <w:rPr>
                <w:sz w:val="36"/>
                <w:szCs w:val="36"/>
              </w:rPr>
            </w:pPr>
            <w:r>
              <w:rPr>
                <w:sz w:val="36"/>
                <w:szCs w:val="36"/>
              </w:rPr>
              <w:t>41</w:t>
            </w:r>
          </w:p>
        </w:tc>
        <w:tc>
          <w:tcPr>
            <w:tcW w:w="734" w:type="dxa"/>
          </w:tcPr>
          <w:p w:rsidR="00761D2B" w:rsidRDefault="00761D2B" w:rsidP="00761D2B">
            <w:pPr>
              <w:tabs>
                <w:tab w:val="left" w:pos="3973"/>
              </w:tabs>
              <w:rPr>
                <w:sz w:val="36"/>
                <w:szCs w:val="36"/>
              </w:rPr>
            </w:pPr>
            <w:r>
              <w:rPr>
                <w:sz w:val="36"/>
                <w:szCs w:val="36"/>
              </w:rPr>
              <w:t>40</w:t>
            </w:r>
          </w:p>
        </w:tc>
        <w:tc>
          <w:tcPr>
            <w:tcW w:w="734" w:type="dxa"/>
          </w:tcPr>
          <w:p w:rsidR="00761D2B" w:rsidRDefault="00761D2B" w:rsidP="00761D2B">
            <w:pPr>
              <w:tabs>
                <w:tab w:val="left" w:pos="3973"/>
              </w:tabs>
              <w:rPr>
                <w:sz w:val="36"/>
                <w:szCs w:val="36"/>
              </w:rPr>
            </w:pPr>
            <w:r>
              <w:rPr>
                <w:sz w:val="36"/>
                <w:szCs w:val="36"/>
              </w:rPr>
              <w:t>40</w:t>
            </w:r>
          </w:p>
        </w:tc>
        <w:tc>
          <w:tcPr>
            <w:tcW w:w="734" w:type="dxa"/>
          </w:tcPr>
          <w:p w:rsidR="00761D2B" w:rsidRDefault="00761D2B" w:rsidP="00761D2B">
            <w:pPr>
              <w:tabs>
                <w:tab w:val="left" w:pos="3973"/>
              </w:tabs>
              <w:rPr>
                <w:sz w:val="36"/>
                <w:szCs w:val="36"/>
              </w:rPr>
            </w:pPr>
            <w:r>
              <w:rPr>
                <w:sz w:val="36"/>
                <w:szCs w:val="36"/>
              </w:rPr>
              <w:t>43</w:t>
            </w:r>
          </w:p>
        </w:tc>
        <w:tc>
          <w:tcPr>
            <w:tcW w:w="734" w:type="dxa"/>
          </w:tcPr>
          <w:p w:rsidR="00761D2B" w:rsidRDefault="00761D2B" w:rsidP="00761D2B">
            <w:pPr>
              <w:tabs>
                <w:tab w:val="left" w:pos="3973"/>
              </w:tabs>
              <w:rPr>
                <w:sz w:val="36"/>
                <w:szCs w:val="36"/>
              </w:rPr>
            </w:pPr>
            <w:r>
              <w:rPr>
                <w:sz w:val="36"/>
                <w:szCs w:val="36"/>
              </w:rPr>
              <w:t>43</w:t>
            </w:r>
          </w:p>
        </w:tc>
        <w:tc>
          <w:tcPr>
            <w:tcW w:w="734" w:type="dxa"/>
          </w:tcPr>
          <w:p w:rsidR="00761D2B" w:rsidRDefault="00761D2B" w:rsidP="00761D2B">
            <w:pPr>
              <w:tabs>
                <w:tab w:val="left" w:pos="3973"/>
              </w:tabs>
              <w:rPr>
                <w:sz w:val="36"/>
                <w:szCs w:val="36"/>
              </w:rPr>
            </w:pPr>
            <w:r>
              <w:rPr>
                <w:sz w:val="36"/>
                <w:szCs w:val="36"/>
              </w:rPr>
              <w:t>42</w:t>
            </w:r>
          </w:p>
        </w:tc>
        <w:tc>
          <w:tcPr>
            <w:tcW w:w="734" w:type="dxa"/>
          </w:tcPr>
          <w:p w:rsidR="00761D2B" w:rsidRDefault="00761D2B" w:rsidP="00761D2B">
            <w:pPr>
              <w:tabs>
                <w:tab w:val="left" w:pos="3973"/>
              </w:tabs>
              <w:rPr>
                <w:sz w:val="36"/>
                <w:szCs w:val="36"/>
              </w:rPr>
            </w:pPr>
            <w:r>
              <w:rPr>
                <w:sz w:val="36"/>
                <w:szCs w:val="36"/>
              </w:rPr>
              <w:t>42</w:t>
            </w:r>
          </w:p>
        </w:tc>
        <w:tc>
          <w:tcPr>
            <w:tcW w:w="734" w:type="dxa"/>
          </w:tcPr>
          <w:p w:rsidR="00761D2B" w:rsidRDefault="00761D2B" w:rsidP="00761D2B">
            <w:pPr>
              <w:tabs>
                <w:tab w:val="left" w:pos="3973"/>
              </w:tabs>
              <w:rPr>
                <w:sz w:val="36"/>
                <w:szCs w:val="36"/>
              </w:rPr>
            </w:pPr>
            <w:r>
              <w:rPr>
                <w:sz w:val="36"/>
                <w:szCs w:val="36"/>
              </w:rPr>
              <w:t>44</w:t>
            </w:r>
          </w:p>
        </w:tc>
        <w:tc>
          <w:tcPr>
            <w:tcW w:w="734" w:type="dxa"/>
          </w:tcPr>
          <w:p w:rsidR="00761D2B" w:rsidRDefault="00761D2B" w:rsidP="00761D2B">
            <w:pPr>
              <w:tabs>
                <w:tab w:val="left" w:pos="3973"/>
              </w:tabs>
              <w:rPr>
                <w:sz w:val="36"/>
                <w:szCs w:val="36"/>
              </w:rPr>
            </w:pPr>
            <w:r>
              <w:rPr>
                <w:sz w:val="36"/>
                <w:szCs w:val="36"/>
              </w:rPr>
              <w:t>44</w:t>
            </w:r>
          </w:p>
        </w:tc>
        <w:tc>
          <w:tcPr>
            <w:tcW w:w="734" w:type="dxa"/>
          </w:tcPr>
          <w:p w:rsidR="00761D2B" w:rsidRDefault="00761D2B" w:rsidP="00761D2B">
            <w:pPr>
              <w:tabs>
                <w:tab w:val="left" w:pos="3973"/>
              </w:tabs>
              <w:rPr>
                <w:sz w:val="36"/>
                <w:szCs w:val="36"/>
              </w:rPr>
            </w:pPr>
            <w:r>
              <w:rPr>
                <w:sz w:val="36"/>
                <w:szCs w:val="36"/>
              </w:rPr>
              <w:t>45</w:t>
            </w:r>
          </w:p>
        </w:tc>
      </w:tr>
    </w:tbl>
    <w:p w:rsidR="00761D2B" w:rsidRDefault="00761D2B" w:rsidP="00761D2B">
      <w:pPr>
        <w:tabs>
          <w:tab w:val="left" w:pos="3973"/>
        </w:tabs>
        <w:rPr>
          <w:sz w:val="48"/>
          <w:szCs w:val="48"/>
        </w:rPr>
      </w:pPr>
      <w:r w:rsidRPr="00A2179B">
        <w:rPr>
          <w:b/>
          <w:sz w:val="44"/>
          <w:szCs w:val="44"/>
        </w:rPr>
        <w:lastRenderedPageBreak/>
        <w:t>Mean deviation</w:t>
      </w:r>
      <w:r>
        <w:rPr>
          <w:sz w:val="48"/>
          <w:szCs w:val="48"/>
        </w:rPr>
        <w:t>:</w:t>
      </w:r>
    </w:p>
    <w:p w:rsidR="00761D2B" w:rsidRDefault="00761D2B" w:rsidP="00761D2B">
      <w:pPr>
        <w:tabs>
          <w:tab w:val="left" w:pos="3973"/>
        </w:tabs>
        <w:rPr>
          <w:sz w:val="36"/>
          <w:szCs w:val="36"/>
        </w:rPr>
      </w:pPr>
      <w:r>
        <w:rPr>
          <w:sz w:val="48"/>
          <w:szCs w:val="48"/>
        </w:rPr>
        <w:t xml:space="preserve">                           </w:t>
      </w:r>
      <w:r>
        <w:rPr>
          <w:sz w:val="36"/>
          <w:szCs w:val="36"/>
        </w:rPr>
        <w:t>The mean deviation of the values X</w:t>
      </w:r>
      <w:r w:rsidRPr="00C179C9">
        <w:rPr>
          <w:sz w:val="36"/>
          <w:szCs w:val="36"/>
          <w:vertAlign w:val="subscript"/>
        </w:rPr>
        <w:t>1</w:t>
      </w:r>
      <w:r>
        <w:rPr>
          <w:sz w:val="36"/>
          <w:szCs w:val="36"/>
        </w:rPr>
        <w:t>,X</w:t>
      </w:r>
      <w:r w:rsidRPr="00C179C9">
        <w:rPr>
          <w:sz w:val="36"/>
          <w:szCs w:val="36"/>
          <w:vertAlign w:val="subscript"/>
        </w:rPr>
        <w:t>2</w:t>
      </w:r>
      <w:r>
        <w:rPr>
          <w:sz w:val="36"/>
          <w:szCs w:val="36"/>
        </w:rPr>
        <w:t>,X</w:t>
      </w:r>
      <w:r w:rsidRPr="00C179C9">
        <w:rPr>
          <w:sz w:val="36"/>
          <w:szCs w:val="36"/>
          <w:vertAlign w:val="subscript"/>
        </w:rPr>
        <w:t>3</w:t>
      </w:r>
      <w:r>
        <w:rPr>
          <w:sz w:val="36"/>
          <w:szCs w:val="36"/>
        </w:rPr>
        <w:t>,…,X</w:t>
      </w:r>
      <w:r w:rsidRPr="00C179C9">
        <w:rPr>
          <w:sz w:val="36"/>
          <w:szCs w:val="36"/>
          <w:vertAlign w:val="subscript"/>
        </w:rPr>
        <w:t>n</w:t>
      </w:r>
      <w:r>
        <w:rPr>
          <w:sz w:val="36"/>
          <w:szCs w:val="36"/>
        </w:rPr>
        <w:t xml:space="preserve">  is define as the arithmatic  mean of the deviation taken from their average  (mean, median and mode) without taken aljabric sign.</w:t>
      </w:r>
    </w:p>
    <w:p w:rsidR="00761D2B" w:rsidRDefault="00761D2B" w:rsidP="00761D2B">
      <w:pPr>
        <w:tabs>
          <w:tab w:val="left" w:pos="3973"/>
        </w:tabs>
        <w:rPr>
          <w:sz w:val="36"/>
          <w:szCs w:val="36"/>
        </w:rPr>
      </w:pPr>
      <w:r>
        <w:rPr>
          <w:sz w:val="36"/>
          <w:szCs w:val="36"/>
        </w:rPr>
        <w:t>It is denoted by M.D.</w:t>
      </w:r>
    </w:p>
    <w:p w:rsidR="00761D2B" w:rsidRDefault="00761D2B" w:rsidP="00761D2B">
      <w:pPr>
        <w:tabs>
          <w:tab w:val="left" w:pos="3973"/>
        </w:tabs>
        <w:rPr>
          <w:rFonts w:ascii="Script MT Bold" w:eastAsiaTheme="minorEastAsia" w:hAnsi="Script MT Bold"/>
          <w:sz w:val="40"/>
          <w:szCs w:val="40"/>
          <w:vertAlign w:val="subscript"/>
        </w:rPr>
      </w:pPr>
      <w:r>
        <w:rPr>
          <w:sz w:val="36"/>
          <w:szCs w:val="36"/>
        </w:rPr>
        <w:t xml:space="preserve">                  </w:t>
      </w:r>
      <m:oMath>
        <m:sSub>
          <m:sSubPr>
            <m:ctrlPr>
              <w:rPr>
                <w:rFonts w:ascii="Cambria Math" w:hAnsi="Cambria Math"/>
                <w:i/>
                <w:sz w:val="36"/>
                <w:szCs w:val="36"/>
              </w:rPr>
            </m:ctrlPr>
          </m:sSubPr>
          <m:e>
            <m:r>
              <w:rPr>
                <w:rFonts w:ascii="Cambria Math" w:hAnsi="Cambria Math"/>
                <w:sz w:val="36"/>
                <w:szCs w:val="36"/>
              </w:rPr>
              <m:t>M.D</m:t>
            </m:r>
          </m:e>
          <m:sub>
            <m:acc>
              <m:accPr>
                <m:chr m:val="̅"/>
                <m:ctrlPr>
                  <w:rPr>
                    <w:rFonts w:ascii="Cambria Math" w:hAnsi="Cambria Math"/>
                    <w:i/>
                    <w:sz w:val="36"/>
                    <w:szCs w:val="36"/>
                  </w:rPr>
                </m:ctrlPr>
              </m:accPr>
              <m:e>
                <m:r>
                  <w:rPr>
                    <w:rFonts w:ascii="Cambria Math" w:hAnsi="Cambria Math"/>
                    <w:sz w:val="36"/>
                    <w:szCs w:val="36"/>
                  </w:rPr>
                  <m:t>X</m:t>
                </m:r>
              </m:e>
            </m:acc>
          </m:sub>
        </m:sSub>
      </m:oMath>
      <w:r>
        <w:rPr>
          <w:sz w:val="36"/>
          <w:szCs w:val="36"/>
          <w:vertAlign w:val="subscript"/>
        </w:rPr>
        <w:t xml:space="preserve">  </w:t>
      </w:r>
      <w:r>
        <w:rPr>
          <w:sz w:val="40"/>
          <w:szCs w:val="40"/>
          <w:vertAlign w:val="subscript"/>
        </w:rPr>
        <w:t xml:space="preserve">= </w:t>
      </w:r>
      <w:r>
        <w:rPr>
          <w:rFonts w:ascii="Script MT Bold" w:hAnsi="Script MT Bold"/>
          <w:sz w:val="40"/>
          <w:szCs w:val="40"/>
          <w:vertAlign w:val="subscript"/>
        </w:rPr>
        <w:t xml:space="preserve"> </w:t>
      </w:r>
      <m:oMath>
        <m:f>
          <m:fPr>
            <m:ctrlPr>
              <w:rPr>
                <w:rFonts w:ascii="Cambria Math" w:hAnsi="Cambria Math"/>
                <w:i/>
                <w:sz w:val="40"/>
                <w:szCs w:val="40"/>
                <w:vertAlign w:val="subscript"/>
              </w:rPr>
            </m:ctrlPr>
          </m:fPr>
          <m:num>
            <m:nary>
              <m:naryPr>
                <m:chr m:val="∑"/>
                <m:limLoc m:val="undOvr"/>
                <m:subHide m:val="on"/>
                <m:supHide m:val="on"/>
                <m:ctrlPr>
                  <w:rPr>
                    <w:rFonts w:ascii="Cambria Math" w:hAnsi="Cambria Math"/>
                    <w:i/>
                    <w:sz w:val="40"/>
                    <w:szCs w:val="40"/>
                    <w:vertAlign w:val="subscript"/>
                  </w:rPr>
                </m:ctrlPr>
              </m:naryPr>
              <m:sub/>
              <m:sup/>
              <m:e>
                <m:d>
                  <m:dPr>
                    <m:begChr m:val="|"/>
                    <m:endChr m:val="|"/>
                    <m:ctrlPr>
                      <w:rPr>
                        <w:rFonts w:ascii="Cambria Math" w:hAnsi="Cambria Math"/>
                        <w:i/>
                        <w:sz w:val="40"/>
                        <w:szCs w:val="40"/>
                        <w:vertAlign w:val="subscript"/>
                      </w:rPr>
                    </m:ctrlPr>
                  </m:dPr>
                  <m:e>
                    <m:sSub>
                      <m:sSubPr>
                        <m:ctrlPr>
                          <w:rPr>
                            <w:rFonts w:ascii="Cambria Math" w:hAnsi="Cambria Math"/>
                            <w:i/>
                            <w:sz w:val="40"/>
                            <w:szCs w:val="40"/>
                            <w:vertAlign w:val="subscript"/>
                          </w:rPr>
                        </m:ctrlPr>
                      </m:sSubPr>
                      <m:e>
                        <m:r>
                          <w:rPr>
                            <w:rFonts w:ascii="Cambria Math" w:hAnsi="Cambria Math"/>
                            <w:sz w:val="40"/>
                            <w:szCs w:val="40"/>
                            <w:vertAlign w:val="subscript"/>
                          </w:rPr>
                          <m:t>X</m:t>
                        </m:r>
                      </m:e>
                      <m:sub>
                        <m:r>
                          <w:rPr>
                            <w:rFonts w:ascii="Cambria Math" w:hAnsi="Cambria Math"/>
                            <w:sz w:val="40"/>
                            <w:szCs w:val="40"/>
                            <w:vertAlign w:val="subscript"/>
                          </w:rPr>
                          <m:t>i</m:t>
                        </m:r>
                      </m:sub>
                    </m:sSub>
                    <m:r>
                      <w:rPr>
                        <w:rFonts w:ascii="Cambria Math" w:hAnsi="Cambria Math"/>
                        <w:sz w:val="40"/>
                        <w:szCs w:val="40"/>
                        <w:vertAlign w:val="subscript"/>
                      </w:rPr>
                      <m:t>-</m:t>
                    </m:r>
                    <m:acc>
                      <m:accPr>
                        <m:chr m:val="̅"/>
                        <m:ctrlPr>
                          <w:rPr>
                            <w:rFonts w:ascii="Cambria Math" w:hAnsi="Cambria Math"/>
                            <w:i/>
                            <w:sz w:val="40"/>
                            <w:szCs w:val="40"/>
                            <w:vertAlign w:val="subscript"/>
                          </w:rPr>
                        </m:ctrlPr>
                      </m:accPr>
                      <m:e>
                        <m:r>
                          <w:rPr>
                            <w:rFonts w:ascii="Cambria Math" w:hAnsi="Cambria Math"/>
                            <w:sz w:val="40"/>
                            <w:szCs w:val="40"/>
                            <w:vertAlign w:val="subscript"/>
                          </w:rPr>
                          <m:t>X</m:t>
                        </m:r>
                      </m:e>
                    </m:acc>
                  </m:e>
                </m:d>
              </m:e>
            </m:nary>
          </m:num>
          <m:den>
            <m:r>
              <w:rPr>
                <w:rFonts w:ascii="Cambria Math" w:hAnsi="Cambria Math"/>
                <w:sz w:val="40"/>
                <w:szCs w:val="40"/>
                <w:vertAlign w:val="subscript"/>
              </w:rPr>
              <m:t>n</m:t>
            </m:r>
          </m:den>
        </m:f>
      </m:oMath>
    </w:p>
    <w:p w:rsidR="00761D2B" w:rsidRDefault="00761D2B" w:rsidP="00761D2B">
      <w:pPr>
        <w:tabs>
          <w:tab w:val="left" w:pos="3973"/>
        </w:tabs>
        <w:rPr>
          <w:sz w:val="40"/>
          <w:szCs w:val="40"/>
        </w:rPr>
      </w:pPr>
      <w:r>
        <w:rPr>
          <w:sz w:val="40"/>
          <w:szCs w:val="40"/>
        </w:rPr>
        <w:t xml:space="preserve">                </w:t>
      </w:r>
      <m:oMath>
        <m:sSub>
          <m:sSubPr>
            <m:ctrlPr>
              <w:rPr>
                <w:rFonts w:ascii="Cambria Math" w:hAnsi="Cambria Math"/>
                <w:i/>
                <w:sz w:val="36"/>
                <w:szCs w:val="36"/>
              </w:rPr>
            </m:ctrlPr>
          </m:sSubPr>
          <m:e>
            <m:r>
              <w:rPr>
                <w:rFonts w:ascii="Cambria Math" w:hAnsi="Cambria Math"/>
                <w:sz w:val="36"/>
                <w:szCs w:val="36"/>
              </w:rPr>
              <m:t>M.D</m:t>
            </m:r>
          </m:e>
          <m:sub>
            <m:acc>
              <m:accPr>
                <m:chr m:val="̃"/>
                <m:ctrlPr>
                  <w:rPr>
                    <w:rFonts w:ascii="Cambria Math" w:hAnsi="Cambria Math"/>
                    <w:i/>
                    <w:sz w:val="36"/>
                    <w:szCs w:val="36"/>
                  </w:rPr>
                </m:ctrlPr>
              </m:accPr>
              <m:e>
                <m:r>
                  <w:rPr>
                    <w:rFonts w:ascii="Cambria Math" w:hAnsi="Cambria Math"/>
                    <w:sz w:val="36"/>
                    <w:szCs w:val="36"/>
                  </w:rPr>
                  <m:t>X</m:t>
                </m:r>
              </m:e>
            </m:acc>
          </m:sub>
        </m:sSub>
      </m:oMath>
      <w:r>
        <w:rPr>
          <w:sz w:val="36"/>
          <w:szCs w:val="36"/>
          <w:vertAlign w:val="subscript"/>
        </w:rPr>
        <w:t xml:space="preserve">  </w:t>
      </w:r>
      <w:r>
        <w:rPr>
          <w:sz w:val="40"/>
          <w:szCs w:val="40"/>
          <w:vertAlign w:val="subscript"/>
        </w:rPr>
        <w:t xml:space="preserve">= </w:t>
      </w:r>
      <w:r>
        <w:rPr>
          <w:rFonts w:ascii="Script MT Bold" w:hAnsi="Script MT Bold"/>
          <w:sz w:val="40"/>
          <w:szCs w:val="40"/>
          <w:vertAlign w:val="subscript"/>
        </w:rPr>
        <w:t xml:space="preserve"> </w:t>
      </w:r>
      <m:oMath>
        <m:f>
          <m:fPr>
            <m:ctrlPr>
              <w:rPr>
                <w:rFonts w:ascii="Cambria Math" w:hAnsi="Cambria Math"/>
                <w:i/>
                <w:sz w:val="40"/>
                <w:szCs w:val="40"/>
                <w:vertAlign w:val="subscript"/>
              </w:rPr>
            </m:ctrlPr>
          </m:fPr>
          <m:num>
            <m:nary>
              <m:naryPr>
                <m:chr m:val="∑"/>
                <m:limLoc m:val="undOvr"/>
                <m:subHide m:val="on"/>
                <m:supHide m:val="on"/>
                <m:ctrlPr>
                  <w:rPr>
                    <w:rFonts w:ascii="Cambria Math" w:hAnsi="Cambria Math"/>
                    <w:i/>
                    <w:sz w:val="40"/>
                    <w:szCs w:val="40"/>
                    <w:vertAlign w:val="subscript"/>
                  </w:rPr>
                </m:ctrlPr>
              </m:naryPr>
              <m:sub/>
              <m:sup/>
              <m:e>
                <m:d>
                  <m:dPr>
                    <m:begChr m:val="|"/>
                    <m:endChr m:val="|"/>
                    <m:ctrlPr>
                      <w:rPr>
                        <w:rFonts w:ascii="Cambria Math" w:hAnsi="Cambria Math"/>
                        <w:i/>
                        <w:sz w:val="40"/>
                        <w:szCs w:val="40"/>
                        <w:vertAlign w:val="subscript"/>
                      </w:rPr>
                    </m:ctrlPr>
                  </m:dPr>
                  <m:e>
                    <m:sSub>
                      <m:sSubPr>
                        <m:ctrlPr>
                          <w:rPr>
                            <w:rFonts w:ascii="Cambria Math" w:hAnsi="Cambria Math"/>
                            <w:i/>
                            <w:sz w:val="40"/>
                            <w:szCs w:val="40"/>
                            <w:vertAlign w:val="subscript"/>
                          </w:rPr>
                        </m:ctrlPr>
                      </m:sSubPr>
                      <m:e>
                        <m:r>
                          <w:rPr>
                            <w:rFonts w:ascii="Cambria Math" w:hAnsi="Cambria Math"/>
                            <w:sz w:val="40"/>
                            <w:szCs w:val="40"/>
                            <w:vertAlign w:val="subscript"/>
                          </w:rPr>
                          <m:t>X</m:t>
                        </m:r>
                      </m:e>
                      <m:sub>
                        <m:r>
                          <w:rPr>
                            <w:rFonts w:ascii="Cambria Math" w:hAnsi="Cambria Math"/>
                            <w:sz w:val="40"/>
                            <w:szCs w:val="40"/>
                            <w:vertAlign w:val="subscript"/>
                          </w:rPr>
                          <m:t>i</m:t>
                        </m:r>
                      </m:sub>
                    </m:sSub>
                    <m:r>
                      <w:rPr>
                        <w:rFonts w:ascii="Cambria Math" w:hAnsi="Cambria Math"/>
                        <w:sz w:val="40"/>
                        <w:szCs w:val="40"/>
                        <w:vertAlign w:val="subscript"/>
                      </w:rPr>
                      <m:t>-</m:t>
                    </m:r>
                    <m:acc>
                      <m:accPr>
                        <m:chr m:val="̃"/>
                        <m:ctrlPr>
                          <w:rPr>
                            <w:rFonts w:ascii="Cambria Math" w:hAnsi="Cambria Math"/>
                            <w:i/>
                            <w:sz w:val="40"/>
                            <w:szCs w:val="40"/>
                            <w:vertAlign w:val="subscript"/>
                          </w:rPr>
                        </m:ctrlPr>
                      </m:accPr>
                      <m:e>
                        <m:r>
                          <w:rPr>
                            <w:rFonts w:ascii="Cambria Math" w:hAnsi="Cambria Math"/>
                            <w:sz w:val="40"/>
                            <w:szCs w:val="40"/>
                            <w:vertAlign w:val="subscript"/>
                          </w:rPr>
                          <m:t>X</m:t>
                        </m:r>
                      </m:e>
                    </m:acc>
                  </m:e>
                </m:d>
              </m:e>
            </m:nary>
          </m:num>
          <m:den>
            <m:r>
              <w:rPr>
                <w:rFonts w:ascii="Cambria Math" w:hAnsi="Cambria Math"/>
                <w:sz w:val="40"/>
                <w:szCs w:val="40"/>
                <w:vertAlign w:val="subscript"/>
              </w:rPr>
              <m:t>n</m:t>
            </m:r>
          </m:den>
        </m:f>
      </m:oMath>
    </w:p>
    <w:p w:rsidR="00761D2B" w:rsidRDefault="00761D2B" w:rsidP="00761D2B">
      <w:pPr>
        <w:tabs>
          <w:tab w:val="left" w:pos="3973"/>
        </w:tabs>
        <w:rPr>
          <w:sz w:val="40"/>
          <w:szCs w:val="40"/>
        </w:rPr>
      </w:pPr>
      <w:r>
        <w:rPr>
          <w:sz w:val="40"/>
          <w:szCs w:val="40"/>
        </w:rPr>
        <w:t>Grouped data:</w:t>
      </w:r>
    </w:p>
    <w:p w:rsidR="00761D2B" w:rsidRPr="004D1E20" w:rsidRDefault="00761D2B" w:rsidP="00761D2B">
      <w:pPr>
        <w:tabs>
          <w:tab w:val="left" w:pos="3973"/>
        </w:tabs>
        <w:rPr>
          <w:sz w:val="40"/>
          <w:szCs w:val="40"/>
        </w:rPr>
      </w:pPr>
      <w:r>
        <w:rPr>
          <w:sz w:val="40"/>
          <w:szCs w:val="40"/>
        </w:rPr>
        <w:t xml:space="preserve">                </w:t>
      </w:r>
      <w:r>
        <w:rPr>
          <w:sz w:val="36"/>
          <w:szCs w:val="36"/>
        </w:rPr>
        <w:t xml:space="preserve"> </w:t>
      </w:r>
      <m:oMath>
        <m:sSub>
          <m:sSubPr>
            <m:ctrlPr>
              <w:rPr>
                <w:rFonts w:ascii="Cambria Math" w:hAnsi="Cambria Math"/>
                <w:i/>
                <w:sz w:val="36"/>
                <w:szCs w:val="36"/>
              </w:rPr>
            </m:ctrlPr>
          </m:sSubPr>
          <m:e>
            <m:r>
              <w:rPr>
                <w:rFonts w:ascii="Cambria Math" w:hAnsi="Cambria Math"/>
                <w:sz w:val="36"/>
                <w:szCs w:val="36"/>
              </w:rPr>
              <m:t>M.D</m:t>
            </m:r>
          </m:e>
          <m:sub>
            <m:acc>
              <m:accPr>
                <m:chr m:val="̅"/>
                <m:ctrlPr>
                  <w:rPr>
                    <w:rFonts w:ascii="Cambria Math" w:hAnsi="Cambria Math"/>
                    <w:i/>
                    <w:sz w:val="36"/>
                    <w:szCs w:val="36"/>
                  </w:rPr>
                </m:ctrlPr>
              </m:accPr>
              <m:e>
                <m:r>
                  <w:rPr>
                    <w:rFonts w:ascii="Cambria Math" w:hAnsi="Cambria Math"/>
                    <w:sz w:val="36"/>
                    <w:szCs w:val="36"/>
                  </w:rPr>
                  <m:t>X</m:t>
                </m:r>
              </m:e>
            </m:acc>
          </m:sub>
        </m:sSub>
      </m:oMath>
      <w:r>
        <w:rPr>
          <w:sz w:val="36"/>
          <w:szCs w:val="36"/>
          <w:vertAlign w:val="subscript"/>
        </w:rPr>
        <w:t xml:space="preserve">  </w:t>
      </w:r>
      <w:r>
        <w:rPr>
          <w:sz w:val="40"/>
          <w:szCs w:val="40"/>
          <w:vertAlign w:val="subscript"/>
        </w:rPr>
        <w:t xml:space="preserve">= </w:t>
      </w:r>
      <w:r>
        <w:rPr>
          <w:rFonts w:ascii="Script MT Bold" w:hAnsi="Script MT Bold"/>
          <w:sz w:val="40"/>
          <w:szCs w:val="40"/>
          <w:vertAlign w:val="subscript"/>
        </w:rPr>
        <w:t xml:space="preserve"> </w:t>
      </w:r>
      <m:oMath>
        <m:f>
          <m:fPr>
            <m:ctrlPr>
              <w:rPr>
                <w:rFonts w:ascii="Cambria Math" w:hAnsi="Cambria Math"/>
                <w:i/>
                <w:sz w:val="40"/>
                <w:szCs w:val="40"/>
                <w:vertAlign w:val="subscript"/>
              </w:rPr>
            </m:ctrlPr>
          </m:fPr>
          <m:num>
            <m:nary>
              <m:naryPr>
                <m:chr m:val="∑"/>
                <m:limLoc m:val="undOvr"/>
                <m:subHide m:val="on"/>
                <m:supHide m:val="on"/>
                <m:ctrlPr>
                  <w:rPr>
                    <w:rFonts w:ascii="Cambria Math" w:hAnsi="Cambria Math"/>
                    <w:i/>
                    <w:sz w:val="40"/>
                    <w:szCs w:val="40"/>
                    <w:vertAlign w:val="subscript"/>
                  </w:rPr>
                </m:ctrlPr>
              </m:naryPr>
              <m:sub/>
              <m:sup/>
              <m:e>
                <m:r>
                  <w:rPr>
                    <w:rFonts w:ascii="Cambria Math" w:hAnsi="Cambria Math"/>
                    <w:sz w:val="40"/>
                    <w:szCs w:val="40"/>
                    <w:vertAlign w:val="subscript"/>
                  </w:rPr>
                  <m:t>f</m:t>
                </m:r>
                <m:d>
                  <m:dPr>
                    <m:begChr m:val="|"/>
                    <m:endChr m:val="|"/>
                    <m:ctrlPr>
                      <w:rPr>
                        <w:rFonts w:ascii="Cambria Math" w:hAnsi="Cambria Math"/>
                        <w:i/>
                        <w:sz w:val="40"/>
                        <w:szCs w:val="40"/>
                        <w:vertAlign w:val="subscript"/>
                      </w:rPr>
                    </m:ctrlPr>
                  </m:dPr>
                  <m:e>
                    <m:sSub>
                      <m:sSubPr>
                        <m:ctrlPr>
                          <w:rPr>
                            <w:rFonts w:ascii="Cambria Math" w:hAnsi="Cambria Math"/>
                            <w:i/>
                            <w:sz w:val="40"/>
                            <w:szCs w:val="40"/>
                            <w:vertAlign w:val="subscript"/>
                          </w:rPr>
                        </m:ctrlPr>
                      </m:sSubPr>
                      <m:e>
                        <m:r>
                          <w:rPr>
                            <w:rFonts w:ascii="Cambria Math" w:hAnsi="Cambria Math"/>
                            <w:sz w:val="40"/>
                            <w:szCs w:val="40"/>
                            <w:vertAlign w:val="subscript"/>
                          </w:rPr>
                          <m:t>X</m:t>
                        </m:r>
                      </m:e>
                      <m:sub>
                        <m:r>
                          <w:rPr>
                            <w:rFonts w:ascii="Cambria Math" w:hAnsi="Cambria Math"/>
                            <w:sz w:val="40"/>
                            <w:szCs w:val="40"/>
                            <w:vertAlign w:val="subscript"/>
                          </w:rPr>
                          <m:t>i</m:t>
                        </m:r>
                      </m:sub>
                    </m:sSub>
                    <m:r>
                      <w:rPr>
                        <w:rFonts w:ascii="Cambria Math" w:hAnsi="Cambria Math"/>
                        <w:sz w:val="40"/>
                        <w:szCs w:val="40"/>
                        <w:vertAlign w:val="subscript"/>
                      </w:rPr>
                      <m:t>-</m:t>
                    </m:r>
                    <m:acc>
                      <m:accPr>
                        <m:chr m:val="̅"/>
                        <m:ctrlPr>
                          <w:rPr>
                            <w:rFonts w:ascii="Cambria Math" w:hAnsi="Cambria Math"/>
                            <w:i/>
                            <w:sz w:val="40"/>
                            <w:szCs w:val="40"/>
                            <w:vertAlign w:val="subscript"/>
                          </w:rPr>
                        </m:ctrlPr>
                      </m:accPr>
                      <m:e>
                        <m:r>
                          <w:rPr>
                            <w:rFonts w:ascii="Cambria Math" w:hAnsi="Cambria Math"/>
                            <w:sz w:val="40"/>
                            <w:szCs w:val="40"/>
                            <w:vertAlign w:val="subscript"/>
                          </w:rPr>
                          <m:t>X</m:t>
                        </m:r>
                      </m:e>
                    </m:acc>
                  </m:e>
                </m:d>
              </m:e>
            </m:nary>
          </m:num>
          <m:den>
            <m:nary>
              <m:naryPr>
                <m:chr m:val="∑"/>
                <m:limLoc m:val="undOvr"/>
                <m:subHide m:val="on"/>
                <m:supHide m:val="on"/>
                <m:ctrlPr>
                  <w:rPr>
                    <w:rFonts w:ascii="Cambria Math" w:hAnsi="Cambria Math"/>
                    <w:i/>
                    <w:sz w:val="40"/>
                    <w:szCs w:val="40"/>
                    <w:vertAlign w:val="subscript"/>
                  </w:rPr>
                </m:ctrlPr>
              </m:naryPr>
              <m:sub/>
              <m:sup/>
              <m:e>
                <m:r>
                  <w:rPr>
                    <w:rFonts w:ascii="Cambria Math" w:hAnsi="Cambria Math"/>
                    <w:sz w:val="40"/>
                    <w:szCs w:val="40"/>
                    <w:vertAlign w:val="subscript"/>
                  </w:rPr>
                  <m:t>f</m:t>
                </m:r>
              </m:e>
            </m:nary>
          </m:den>
        </m:f>
      </m:oMath>
    </w:p>
    <w:p w:rsidR="00761D2B" w:rsidRDefault="00761D2B" w:rsidP="00761D2B">
      <w:pPr>
        <w:tabs>
          <w:tab w:val="left" w:pos="3973"/>
        </w:tabs>
        <w:rPr>
          <w:rFonts w:ascii="Script MT Bold" w:eastAsiaTheme="minorEastAsia" w:hAnsi="Script MT Bold"/>
          <w:sz w:val="40"/>
          <w:szCs w:val="40"/>
          <w:vertAlign w:val="subscript"/>
        </w:rPr>
      </w:pPr>
      <w:r>
        <w:rPr>
          <w:sz w:val="36"/>
          <w:szCs w:val="36"/>
        </w:rPr>
        <w:t xml:space="preserve">                  </w:t>
      </w:r>
      <m:oMath>
        <m:sSub>
          <m:sSubPr>
            <m:ctrlPr>
              <w:rPr>
                <w:rFonts w:ascii="Cambria Math" w:hAnsi="Cambria Math"/>
                <w:i/>
                <w:sz w:val="36"/>
                <w:szCs w:val="36"/>
              </w:rPr>
            </m:ctrlPr>
          </m:sSubPr>
          <m:e>
            <m:r>
              <w:rPr>
                <w:rFonts w:ascii="Cambria Math" w:hAnsi="Cambria Math"/>
                <w:sz w:val="36"/>
                <w:szCs w:val="36"/>
              </w:rPr>
              <m:t>M.D</m:t>
            </m:r>
          </m:e>
          <m:sub>
            <m:acc>
              <m:accPr>
                <m:chr m:val="̃"/>
                <m:ctrlPr>
                  <w:rPr>
                    <w:rFonts w:ascii="Cambria Math" w:hAnsi="Cambria Math"/>
                    <w:i/>
                    <w:sz w:val="36"/>
                    <w:szCs w:val="36"/>
                  </w:rPr>
                </m:ctrlPr>
              </m:accPr>
              <m:e>
                <m:r>
                  <w:rPr>
                    <w:rFonts w:ascii="Cambria Math" w:hAnsi="Cambria Math"/>
                    <w:sz w:val="36"/>
                    <w:szCs w:val="36"/>
                  </w:rPr>
                  <m:t>X</m:t>
                </m:r>
              </m:e>
            </m:acc>
          </m:sub>
        </m:sSub>
      </m:oMath>
      <w:r>
        <w:rPr>
          <w:sz w:val="36"/>
          <w:szCs w:val="36"/>
          <w:vertAlign w:val="subscript"/>
        </w:rPr>
        <w:t xml:space="preserve">  </w:t>
      </w:r>
      <w:r>
        <w:rPr>
          <w:sz w:val="40"/>
          <w:szCs w:val="40"/>
          <w:vertAlign w:val="subscript"/>
        </w:rPr>
        <w:t xml:space="preserve">= </w:t>
      </w:r>
      <w:r>
        <w:rPr>
          <w:rFonts w:ascii="Script MT Bold" w:hAnsi="Script MT Bold"/>
          <w:sz w:val="40"/>
          <w:szCs w:val="40"/>
          <w:vertAlign w:val="subscript"/>
        </w:rPr>
        <w:t xml:space="preserve"> </w:t>
      </w:r>
      <m:oMath>
        <m:f>
          <m:fPr>
            <m:ctrlPr>
              <w:rPr>
                <w:rFonts w:ascii="Cambria Math" w:hAnsi="Cambria Math"/>
                <w:i/>
                <w:sz w:val="40"/>
                <w:szCs w:val="40"/>
                <w:vertAlign w:val="subscript"/>
              </w:rPr>
            </m:ctrlPr>
          </m:fPr>
          <m:num>
            <m:nary>
              <m:naryPr>
                <m:chr m:val="∑"/>
                <m:limLoc m:val="undOvr"/>
                <m:subHide m:val="on"/>
                <m:supHide m:val="on"/>
                <m:ctrlPr>
                  <w:rPr>
                    <w:rFonts w:ascii="Cambria Math" w:hAnsi="Cambria Math"/>
                    <w:i/>
                    <w:sz w:val="40"/>
                    <w:szCs w:val="40"/>
                    <w:vertAlign w:val="subscript"/>
                  </w:rPr>
                </m:ctrlPr>
              </m:naryPr>
              <m:sub/>
              <m:sup/>
              <m:e>
                <m:r>
                  <w:rPr>
                    <w:rFonts w:ascii="Cambria Math" w:hAnsi="Cambria Math"/>
                    <w:sz w:val="40"/>
                    <w:szCs w:val="40"/>
                    <w:vertAlign w:val="subscript"/>
                  </w:rPr>
                  <m:t>f</m:t>
                </m:r>
                <m:d>
                  <m:dPr>
                    <m:begChr m:val="|"/>
                    <m:endChr m:val="|"/>
                    <m:ctrlPr>
                      <w:rPr>
                        <w:rFonts w:ascii="Cambria Math" w:hAnsi="Cambria Math"/>
                        <w:i/>
                        <w:sz w:val="40"/>
                        <w:szCs w:val="40"/>
                        <w:vertAlign w:val="subscript"/>
                      </w:rPr>
                    </m:ctrlPr>
                  </m:dPr>
                  <m:e>
                    <m:sSub>
                      <m:sSubPr>
                        <m:ctrlPr>
                          <w:rPr>
                            <w:rFonts w:ascii="Cambria Math" w:hAnsi="Cambria Math"/>
                            <w:i/>
                            <w:sz w:val="40"/>
                            <w:szCs w:val="40"/>
                            <w:vertAlign w:val="subscript"/>
                          </w:rPr>
                        </m:ctrlPr>
                      </m:sSubPr>
                      <m:e>
                        <m:r>
                          <w:rPr>
                            <w:rFonts w:ascii="Cambria Math" w:hAnsi="Cambria Math"/>
                            <w:sz w:val="40"/>
                            <w:szCs w:val="40"/>
                            <w:vertAlign w:val="subscript"/>
                          </w:rPr>
                          <m:t>X</m:t>
                        </m:r>
                      </m:e>
                      <m:sub>
                        <m:r>
                          <w:rPr>
                            <w:rFonts w:ascii="Cambria Math" w:hAnsi="Cambria Math"/>
                            <w:sz w:val="40"/>
                            <w:szCs w:val="40"/>
                            <w:vertAlign w:val="subscript"/>
                          </w:rPr>
                          <m:t>i</m:t>
                        </m:r>
                      </m:sub>
                    </m:sSub>
                    <m:r>
                      <w:rPr>
                        <w:rFonts w:ascii="Cambria Math" w:hAnsi="Cambria Math"/>
                        <w:sz w:val="40"/>
                        <w:szCs w:val="40"/>
                        <w:vertAlign w:val="subscript"/>
                      </w:rPr>
                      <m:t>-</m:t>
                    </m:r>
                    <m:acc>
                      <m:accPr>
                        <m:chr m:val="̃"/>
                        <m:ctrlPr>
                          <w:rPr>
                            <w:rFonts w:ascii="Cambria Math" w:hAnsi="Cambria Math"/>
                            <w:i/>
                            <w:sz w:val="40"/>
                            <w:szCs w:val="40"/>
                            <w:vertAlign w:val="subscript"/>
                          </w:rPr>
                        </m:ctrlPr>
                      </m:accPr>
                      <m:e>
                        <m:r>
                          <w:rPr>
                            <w:rFonts w:ascii="Cambria Math" w:hAnsi="Cambria Math"/>
                            <w:sz w:val="40"/>
                            <w:szCs w:val="40"/>
                            <w:vertAlign w:val="subscript"/>
                          </w:rPr>
                          <m:t>X</m:t>
                        </m:r>
                      </m:e>
                    </m:acc>
                  </m:e>
                </m:d>
              </m:e>
            </m:nary>
          </m:num>
          <m:den>
            <m:nary>
              <m:naryPr>
                <m:chr m:val="∑"/>
                <m:limLoc m:val="undOvr"/>
                <m:subHide m:val="on"/>
                <m:supHide m:val="on"/>
                <m:ctrlPr>
                  <w:rPr>
                    <w:rFonts w:ascii="Cambria Math" w:hAnsi="Cambria Math"/>
                    <w:i/>
                    <w:sz w:val="40"/>
                    <w:szCs w:val="40"/>
                    <w:vertAlign w:val="subscript"/>
                  </w:rPr>
                </m:ctrlPr>
              </m:naryPr>
              <m:sub/>
              <m:sup/>
              <m:e>
                <m:r>
                  <w:rPr>
                    <w:rFonts w:ascii="Cambria Math" w:hAnsi="Cambria Math"/>
                    <w:sz w:val="40"/>
                    <w:szCs w:val="40"/>
                    <w:vertAlign w:val="subscript"/>
                  </w:rPr>
                  <m:t>f</m:t>
                </m:r>
              </m:e>
            </m:nary>
          </m:den>
        </m:f>
      </m:oMath>
    </w:p>
    <w:p w:rsidR="00761D2B" w:rsidRPr="00A2179B" w:rsidRDefault="00761D2B" w:rsidP="00761D2B">
      <w:pPr>
        <w:tabs>
          <w:tab w:val="left" w:pos="3973"/>
        </w:tabs>
        <w:rPr>
          <w:b/>
          <w:sz w:val="44"/>
          <w:szCs w:val="44"/>
        </w:rPr>
      </w:pPr>
      <w:r w:rsidRPr="00A2179B">
        <w:rPr>
          <w:b/>
          <w:sz w:val="44"/>
          <w:szCs w:val="44"/>
        </w:rPr>
        <w:t>Standard deviation:</w:t>
      </w:r>
    </w:p>
    <w:p w:rsidR="00761D2B" w:rsidRDefault="00761D2B" w:rsidP="00761D2B">
      <w:pPr>
        <w:tabs>
          <w:tab w:val="left" w:pos="3973"/>
        </w:tabs>
        <w:rPr>
          <w:sz w:val="36"/>
          <w:szCs w:val="36"/>
        </w:rPr>
      </w:pPr>
      <w:r>
        <w:rPr>
          <w:sz w:val="48"/>
          <w:szCs w:val="48"/>
        </w:rPr>
        <w:t xml:space="preserve">                           </w:t>
      </w:r>
      <w:r>
        <w:rPr>
          <w:sz w:val="36"/>
          <w:szCs w:val="36"/>
        </w:rPr>
        <w:t xml:space="preserve">The </w:t>
      </w:r>
      <w:r w:rsidRPr="00786208">
        <w:rPr>
          <w:sz w:val="36"/>
          <w:szCs w:val="36"/>
        </w:rPr>
        <w:t>Standard</w:t>
      </w:r>
      <w:r>
        <w:rPr>
          <w:sz w:val="36"/>
          <w:szCs w:val="36"/>
        </w:rPr>
        <w:t xml:space="preserve"> deviation of the values X</w:t>
      </w:r>
      <w:r w:rsidRPr="00C179C9">
        <w:rPr>
          <w:sz w:val="36"/>
          <w:szCs w:val="36"/>
          <w:vertAlign w:val="subscript"/>
        </w:rPr>
        <w:t>1</w:t>
      </w:r>
      <w:r>
        <w:rPr>
          <w:sz w:val="36"/>
          <w:szCs w:val="36"/>
        </w:rPr>
        <w:t>,X</w:t>
      </w:r>
      <w:r w:rsidRPr="00C179C9">
        <w:rPr>
          <w:sz w:val="36"/>
          <w:szCs w:val="36"/>
          <w:vertAlign w:val="subscript"/>
        </w:rPr>
        <w:t>2</w:t>
      </w:r>
      <w:r>
        <w:rPr>
          <w:sz w:val="36"/>
          <w:szCs w:val="36"/>
        </w:rPr>
        <w:t>,X</w:t>
      </w:r>
      <w:r w:rsidRPr="00C179C9">
        <w:rPr>
          <w:sz w:val="36"/>
          <w:szCs w:val="36"/>
          <w:vertAlign w:val="subscript"/>
        </w:rPr>
        <w:t>3</w:t>
      </w:r>
      <w:r>
        <w:rPr>
          <w:sz w:val="36"/>
          <w:szCs w:val="36"/>
        </w:rPr>
        <w:t>,…,X</w:t>
      </w:r>
      <w:r w:rsidRPr="00C179C9">
        <w:rPr>
          <w:sz w:val="36"/>
          <w:szCs w:val="36"/>
          <w:vertAlign w:val="subscript"/>
        </w:rPr>
        <w:t>n</w:t>
      </w:r>
      <w:r>
        <w:rPr>
          <w:sz w:val="36"/>
          <w:szCs w:val="36"/>
        </w:rPr>
        <w:t xml:space="preserve">  is define as Positive Square root of the A.M of the Square deviation taken from their mean. It is denoted by S.D </w:t>
      </w:r>
    </w:p>
    <w:p w:rsidR="00761D2B" w:rsidRDefault="00761D2B" w:rsidP="00761D2B">
      <w:pPr>
        <w:tabs>
          <w:tab w:val="left" w:pos="3973"/>
        </w:tabs>
        <w:rPr>
          <w:sz w:val="36"/>
          <w:szCs w:val="36"/>
        </w:rPr>
      </w:pPr>
      <w:r>
        <w:rPr>
          <w:sz w:val="36"/>
          <w:szCs w:val="36"/>
        </w:rPr>
        <w:t xml:space="preserve"> </w:t>
      </w:r>
    </w:p>
    <w:p w:rsidR="00761D2B" w:rsidRDefault="00761D2B" w:rsidP="00761D2B">
      <w:pPr>
        <w:tabs>
          <w:tab w:val="left" w:pos="3973"/>
        </w:tabs>
        <w:rPr>
          <w:sz w:val="36"/>
          <w:szCs w:val="36"/>
        </w:rPr>
      </w:pPr>
      <w:r>
        <w:rPr>
          <w:sz w:val="36"/>
          <w:szCs w:val="36"/>
        </w:rPr>
        <w:t xml:space="preserve">                                         S.D </w:t>
      </w:r>
      <w:r>
        <w:rPr>
          <w:sz w:val="36"/>
          <w:szCs w:val="36"/>
          <w:vertAlign w:val="subscript"/>
        </w:rPr>
        <w:t xml:space="preserve">  </w:t>
      </w:r>
      <w:r>
        <w:rPr>
          <w:sz w:val="40"/>
          <w:szCs w:val="40"/>
          <w:vertAlign w:val="subscript"/>
        </w:rPr>
        <w:t xml:space="preserve">= </w:t>
      </w:r>
      <w:r>
        <w:rPr>
          <w:rFonts w:ascii="Script MT Bold" w:hAnsi="Script MT Bold"/>
          <w:sz w:val="40"/>
          <w:szCs w:val="40"/>
          <w:vertAlign w:val="subscript"/>
        </w:rPr>
        <w:t xml:space="preserve"> </w:t>
      </w:r>
      <m:oMath>
        <m:rad>
          <m:radPr>
            <m:degHide m:val="on"/>
            <m:ctrlPr>
              <w:rPr>
                <w:rFonts w:ascii="Cambria Math" w:hAnsi="Cambria Math"/>
                <w:i/>
                <w:sz w:val="40"/>
                <w:szCs w:val="40"/>
                <w:vertAlign w:val="subscript"/>
              </w:rPr>
            </m:ctrlPr>
          </m:radPr>
          <m:deg/>
          <m:e>
            <m:f>
              <m:fPr>
                <m:ctrlPr>
                  <w:rPr>
                    <w:rFonts w:ascii="Cambria Math" w:hAnsi="Cambria Math"/>
                    <w:i/>
                    <w:sz w:val="40"/>
                    <w:szCs w:val="40"/>
                    <w:vertAlign w:val="subscript"/>
                  </w:rPr>
                </m:ctrlPr>
              </m:fPr>
              <m:num>
                <m:nary>
                  <m:naryPr>
                    <m:chr m:val="∑"/>
                    <m:limLoc m:val="undOvr"/>
                    <m:subHide m:val="on"/>
                    <m:supHide m:val="on"/>
                    <m:ctrlPr>
                      <w:rPr>
                        <w:rFonts w:ascii="Cambria Math" w:hAnsi="Cambria Math"/>
                        <w:i/>
                        <w:sz w:val="40"/>
                        <w:szCs w:val="40"/>
                        <w:vertAlign w:val="subscript"/>
                      </w:rPr>
                    </m:ctrlPr>
                  </m:naryPr>
                  <m:sub/>
                  <m:sup/>
                  <m:e>
                    <m:sSup>
                      <m:sSupPr>
                        <m:ctrlPr>
                          <w:rPr>
                            <w:rFonts w:ascii="Cambria Math" w:hAnsi="Cambria Math"/>
                            <w:i/>
                            <w:sz w:val="40"/>
                            <w:szCs w:val="40"/>
                            <w:vertAlign w:val="subscript"/>
                          </w:rPr>
                        </m:ctrlPr>
                      </m:sSupPr>
                      <m:e>
                        <m:d>
                          <m:dPr>
                            <m:ctrlPr>
                              <w:rPr>
                                <w:rFonts w:ascii="Cambria Math" w:hAnsi="Cambria Math"/>
                                <w:i/>
                                <w:sz w:val="40"/>
                                <w:szCs w:val="40"/>
                                <w:vertAlign w:val="subscript"/>
                              </w:rPr>
                            </m:ctrlPr>
                          </m:dPr>
                          <m:e>
                            <m:r>
                              <w:rPr>
                                <w:rFonts w:ascii="Cambria Math" w:hAnsi="Cambria Math"/>
                                <w:sz w:val="40"/>
                                <w:szCs w:val="40"/>
                                <w:vertAlign w:val="subscript"/>
                              </w:rPr>
                              <m:t xml:space="preserve">X- </m:t>
                            </m:r>
                            <m:acc>
                              <m:accPr>
                                <m:chr m:val="̅"/>
                                <m:ctrlPr>
                                  <w:rPr>
                                    <w:rFonts w:ascii="Cambria Math" w:hAnsi="Cambria Math"/>
                                    <w:i/>
                                    <w:sz w:val="40"/>
                                    <w:szCs w:val="40"/>
                                    <w:vertAlign w:val="subscript"/>
                                  </w:rPr>
                                </m:ctrlPr>
                              </m:accPr>
                              <m:e>
                                <m:r>
                                  <w:rPr>
                                    <w:rFonts w:ascii="Cambria Math" w:hAnsi="Cambria Math"/>
                                    <w:sz w:val="40"/>
                                    <w:szCs w:val="40"/>
                                    <w:vertAlign w:val="subscript"/>
                                  </w:rPr>
                                  <m:t>X</m:t>
                                </m:r>
                              </m:e>
                            </m:acc>
                          </m:e>
                        </m:d>
                      </m:e>
                      <m:sup>
                        <m:r>
                          <w:rPr>
                            <w:rFonts w:ascii="Cambria Math" w:hAnsi="Cambria Math"/>
                            <w:sz w:val="40"/>
                            <w:szCs w:val="40"/>
                            <w:vertAlign w:val="subscript"/>
                          </w:rPr>
                          <m:t>2</m:t>
                        </m:r>
                      </m:sup>
                    </m:sSup>
                  </m:e>
                </m:nary>
              </m:num>
              <m:den>
                <m:r>
                  <w:rPr>
                    <w:rFonts w:ascii="Cambria Math" w:hAnsi="Cambria Math"/>
                    <w:sz w:val="40"/>
                    <w:szCs w:val="40"/>
                    <w:vertAlign w:val="subscript"/>
                  </w:rPr>
                  <m:t>n</m:t>
                </m:r>
              </m:den>
            </m:f>
          </m:e>
        </m:rad>
      </m:oMath>
    </w:p>
    <w:p w:rsidR="00761D2B" w:rsidRPr="002F3D18" w:rsidRDefault="00761D2B" w:rsidP="00761D2B">
      <w:pPr>
        <w:tabs>
          <w:tab w:val="left" w:pos="3973"/>
        </w:tabs>
        <w:rPr>
          <w:sz w:val="40"/>
          <w:szCs w:val="40"/>
        </w:rPr>
      </w:pPr>
      <w:r>
        <w:rPr>
          <w:sz w:val="40"/>
          <w:szCs w:val="40"/>
        </w:rPr>
        <w:lastRenderedPageBreak/>
        <w:t>Grouped data:</w:t>
      </w:r>
      <w:r>
        <w:rPr>
          <w:sz w:val="36"/>
          <w:szCs w:val="36"/>
        </w:rPr>
        <w:t xml:space="preserve">   </w:t>
      </w:r>
    </w:p>
    <w:p w:rsidR="00761D2B" w:rsidRDefault="00761D2B" w:rsidP="00761D2B">
      <w:pPr>
        <w:tabs>
          <w:tab w:val="left" w:pos="3973"/>
        </w:tabs>
        <w:rPr>
          <w:sz w:val="48"/>
          <w:szCs w:val="48"/>
        </w:rPr>
      </w:pPr>
      <w:r>
        <w:rPr>
          <w:sz w:val="36"/>
          <w:szCs w:val="36"/>
        </w:rPr>
        <w:t xml:space="preserve">                                         S.D </w:t>
      </w:r>
      <w:r>
        <w:rPr>
          <w:sz w:val="36"/>
          <w:szCs w:val="36"/>
          <w:vertAlign w:val="subscript"/>
        </w:rPr>
        <w:t xml:space="preserve">  </w:t>
      </w:r>
      <w:r>
        <w:rPr>
          <w:sz w:val="40"/>
          <w:szCs w:val="40"/>
          <w:vertAlign w:val="subscript"/>
        </w:rPr>
        <w:t xml:space="preserve">= </w:t>
      </w:r>
      <w:r>
        <w:rPr>
          <w:rFonts w:ascii="Script MT Bold" w:hAnsi="Script MT Bold"/>
          <w:sz w:val="40"/>
          <w:szCs w:val="40"/>
          <w:vertAlign w:val="subscript"/>
        </w:rPr>
        <w:t xml:space="preserve"> </w:t>
      </w:r>
      <m:oMath>
        <m:rad>
          <m:radPr>
            <m:degHide m:val="on"/>
            <m:ctrlPr>
              <w:rPr>
                <w:rFonts w:ascii="Cambria Math" w:hAnsi="Cambria Math"/>
                <w:i/>
                <w:sz w:val="40"/>
                <w:szCs w:val="40"/>
                <w:vertAlign w:val="subscript"/>
              </w:rPr>
            </m:ctrlPr>
          </m:radPr>
          <m:deg/>
          <m:e>
            <m:f>
              <m:fPr>
                <m:ctrlPr>
                  <w:rPr>
                    <w:rFonts w:ascii="Cambria Math" w:hAnsi="Cambria Math"/>
                    <w:i/>
                    <w:sz w:val="40"/>
                    <w:szCs w:val="40"/>
                    <w:vertAlign w:val="subscript"/>
                  </w:rPr>
                </m:ctrlPr>
              </m:fPr>
              <m:num>
                <m:nary>
                  <m:naryPr>
                    <m:chr m:val="∑"/>
                    <m:limLoc m:val="undOvr"/>
                    <m:subHide m:val="on"/>
                    <m:supHide m:val="on"/>
                    <m:ctrlPr>
                      <w:rPr>
                        <w:rFonts w:ascii="Cambria Math" w:hAnsi="Cambria Math"/>
                        <w:i/>
                        <w:sz w:val="40"/>
                        <w:szCs w:val="40"/>
                        <w:vertAlign w:val="subscript"/>
                      </w:rPr>
                    </m:ctrlPr>
                  </m:naryPr>
                  <m:sub/>
                  <m:sup/>
                  <m:e>
                    <m:sSup>
                      <m:sSupPr>
                        <m:ctrlPr>
                          <w:rPr>
                            <w:rFonts w:ascii="Cambria Math" w:hAnsi="Cambria Math"/>
                            <w:i/>
                            <w:sz w:val="40"/>
                            <w:szCs w:val="40"/>
                            <w:vertAlign w:val="subscript"/>
                          </w:rPr>
                        </m:ctrlPr>
                      </m:sSupPr>
                      <m:e>
                        <m:r>
                          <w:rPr>
                            <w:rFonts w:ascii="Cambria Math" w:hAnsi="Cambria Math"/>
                            <w:sz w:val="40"/>
                            <w:szCs w:val="40"/>
                            <w:vertAlign w:val="subscript"/>
                          </w:rPr>
                          <m:t>f</m:t>
                        </m:r>
                        <m:d>
                          <m:dPr>
                            <m:ctrlPr>
                              <w:rPr>
                                <w:rFonts w:ascii="Cambria Math" w:hAnsi="Cambria Math"/>
                                <w:i/>
                                <w:sz w:val="40"/>
                                <w:szCs w:val="40"/>
                                <w:vertAlign w:val="subscript"/>
                              </w:rPr>
                            </m:ctrlPr>
                          </m:dPr>
                          <m:e>
                            <m:r>
                              <w:rPr>
                                <w:rFonts w:ascii="Cambria Math" w:hAnsi="Cambria Math"/>
                                <w:sz w:val="40"/>
                                <w:szCs w:val="40"/>
                                <w:vertAlign w:val="subscript"/>
                              </w:rPr>
                              <m:t xml:space="preserve">X- </m:t>
                            </m:r>
                            <m:acc>
                              <m:accPr>
                                <m:chr m:val="̅"/>
                                <m:ctrlPr>
                                  <w:rPr>
                                    <w:rFonts w:ascii="Cambria Math" w:hAnsi="Cambria Math"/>
                                    <w:i/>
                                    <w:sz w:val="40"/>
                                    <w:szCs w:val="40"/>
                                    <w:vertAlign w:val="subscript"/>
                                  </w:rPr>
                                </m:ctrlPr>
                              </m:accPr>
                              <m:e>
                                <m:r>
                                  <w:rPr>
                                    <w:rFonts w:ascii="Cambria Math" w:hAnsi="Cambria Math"/>
                                    <w:sz w:val="40"/>
                                    <w:szCs w:val="40"/>
                                    <w:vertAlign w:val="subscript"/>
                                  </w:rPr>
                                  <m:t>X</m:t>
                                </m:r>
                              </m:e>
                            </m:acc>
                          </m:e>
                        </m:d>
                      </m:e>
                      <m:sup>
                        <m:r>
                          <w:rPr>
                            <w:rFonts w:ascii="Cambria Math" w:hAnsi="Cambria Math"/>
                            <w:sz w:val="40"/>
                            <w:szCs w:val="40"/>
                            <w:vertAlign w:val="subscript"/>
                          </w:rPr>
                          <m:t>2</m:t>
                        </m:r>
                      </m:sup>
                    </m:sSup>
                  </m:e>
                </m:nary>
              </m:num>
              <m:den>
                <m:nary>
                  <m:naryPr>
                    <m:chr m:val="∑"/>
                    <m:limLoc m:val="undOvr"/>
                    <m:subHide m:val="on"/>
                    <m:supHide m:val="on"/>
                    <m:ctrlPr>
                      <w:rPr>
                        <w:rFonts w:ascii="Cambria Math" w:hAnsi="Cambria Math"/>
                        <w:i/>
                        <w:sz w:val="40"/>
                        <w:szCs w:val="40"/>
                        <w:vertAlign w:val="subscript"/>
                      </w:rPr>
                    </m:ctrlPr>
                  </m:naryPr>
                  <m:sub/>
                  <m:sup/>
                  <m:e>
                    <m:r>
                      <w:rPr>
                        <w:rFonts w:ascii="Cambria Math" w:hAnsi="Cambria Math"/>
                        <w:sz w:val="40"/>
                        <w:szCs w:val="40"/>
                        <w:vertAlign w:val="subscript"/>
                      </w:rPr>
                      <m:t>f</m:t>
                    </m:r>
                  </m:e>
                </m:nary>
              </m:den>
            </m:f>
          </m:e>
        </m:rad>
      </m:oMath>
      <w:r>
        <w:rPr>
          <w:sz w:val="36"/>
          <w:szCs w:val="36"/>
        </w:rPr>
        <w:br/>
      </w:r>
      <w:r w:rsidRPr="00A2179B">
        <w:rPr>
          <w:b/>
          <w:sz w:val="44"/>
          <w:szCs w:val="44"/>
        </w:rPr>
        <w:t>Variance:</w:t>
      </w:r>
    </w:p>
    <w:p w:rsidR="00761D2B" w:rsidRDefault="00761D2B" w:rsidP="00761D2B">
      <w:pPr>
        <w:tabs>
          <w:tab w:val="left" w:pos="3973"/>
        </w:tabs>
        <w:rPr>
          <w:rFonts w:eastAsiaTheme="minorEastAsia"/>
          <w:sz w:val="36"/>
          <w:szCs w:val="36"/>
        </w:rPr>
      </w:pPr>
      <w:r>
        <w:rPr>
          <w:sz w:val="48"/>
          <w:szCs w:val="48"/>
        </w:rPr>
        <w:t xml:space="preserve">                           </w:t>
      </w:r>
      <w:r>
        <w:rPr>
          <w:sz w:val="36"/>
          <w:szCs w:val="36"/>
        </w:rPr>
        <w:t>The variance of the values X</w:t>
      </w:r>
      <w:r w:rsidRPr="00C179C9">
        <w:rPr>
          <w:sz w:val="36"/>
          <w:szCs w:val="36"/>
          <w:vertAlign w:val="subscript"/>
        </w:rPr>
        <w:t>1</w:t>
      </w:r>
      <w:r>
        <w:rPr>
          <w:sz w:val="36"/>
          <w:szCs w:val="36"/>
        </w:rPr>
        <w:t>,X</w:t>
      </w:r>
      <w:r w:rsidRPr="00C179C9">
        <w:rPr>
          <w:sz w:val="36"/>
          <w:szCs w:val="36"/>
          <w:vertAlign w:val="subscript"/>
        </w:rPr>
        <w:t>2</w:t>
      </w:r>
      <w:r>
        <w:rPr>
          <w:sz w:val="36"/>
          <w:szCs w:val="36"/>
        </w:rPr>
        <w:t>,X</w:t>
      </w:r>
      <w:r w:rsidRPr="00C179C9">
        <w:rPr>
          <w:sz w:val="36"/>
          <w:szCs w:val="36"/>
          <w:vertAlign w:val="subscript"/>
        </w:rPr>
        <w:t>3</w:t>
      </w:r>
      <w:r>
        <w:rPr>
          <w:sz w:val="36"/>
          <w:szCs w:val="36"/>
        </w:rPr>
        <w:t>,…,X</w:t>
      </w:r>
      <w:r w:rsidRPr="00C179C9">
        <w:rPr>
          <w:sz w:val="36"/>
          <w:szCs w:val="36"/>
          <w:vertAlign w:val="subscript"/>
        </w:rPr>
        <w:t>n</w:t>
      </w:r>
      <w:r>
        <w:rPr>
          <w:sz w:val="36"/>
          <w:szCs w:val="36"/>
        </w:rPr>
        <w:t xml:space="preserve">  is define the A.M of the Square deviation taken from their mean. It is denoted by </w:t>
      </w:r>
      <m:oMath>
        <m:sSup>
          <m:sSupPr>
            <m:ctrlPr>
              <w:rPr>
                <w:rFonts w:ascii="Cambria Math" w:hAnsi="Cambria Math"/>
                <w:i/>
                <w:sz w:val="36"/>
                <w:szCs w:val="36"/>
              </w:rPr>
            </m:ctrlPr>
          </m:sSupPr>
          <m:e>
            <m:r>
              <w:rPr>
                <w:rFonts w:ascii="Cambria Math" w:hAnsi="Cambria Math"/>
                <w:sz w:val="36"/>
                <w:szCs w:val="36"/>
              </w:rPr>
              <m:t>S</m:t>
            </m:r>
          </m:e>
          <m:sup>
            <m:r>
              <w:rPr>
                <w:rFonts w:ascii="Cambria Math" w:hAnsi="Cambria Math"/>
                <w:sz w:val="36"/>
                <w:szCs w:val="36"/>
              </w:rPr>
              <m:t>2</m:t>
            </m:r>
          </m:sup>
        </m:sSup>
      </m:oMath>
    </w:p>
    <w:p w:rsidR="00761D2B" w:rsidRPr="00D05D20" w:rsidRDefault="00761D2B" w:rsidP="00761D2B">
      <w:pPr>
        <w:tabs>
          <w:tab w:val="left" w:pos="3973"/>
        </w:tabs>
        <w:rPr>
          <w:rFonts w:eastAsiaTheme="minorEastAsia"/>
          <w:sz w:val="36"/>
          <w:szCs w:val="36"/>
        </w:rPr>
      </w:pPr>
      <w:r>
        <w:rPr>
          <w:sz w:val="36"/>
          <w:szCs w:val="36"/>
        </w:rPr>
        <w:t xml:space="preserve">                                        </w:t>
      </w:r>
      <w:r>
        <w:rPr>
          <w:rFonts w:ascii="Cambria Math" w:hAnsi="Cambria Math"/>
          <w:sz w:val="40"/>
          <w:szCs w:val="40"/>
          <w:vertAlign w:val="subscript"/>
        </w:rPr>
        <w:br/>
      </w:r>
      <w:r>
        <w:rPr>
          <w:sz w:val="36"/>
          <w:szCs w:val="36"/>
        </w:rPr>
        <w:t xml:space="preserve">                                            </w:t>
      </w:r>
      <m:oMath>
        <m:sSup>
          <m:sSupPr>
            <m:ctrlPr>
              <w:rPr>
                <w:rFonts w:ascii="Cambria Math" w:hAnsi="Cambria Math"/>
                <w:i/>
                <w:sz w:val="36"/>
                <w:szCs w:val="36"/>
              </w:rPr>
            </m:ctrlPr>
          </m:sSupPr>
          <m:e>
            <m:r>
              <w:rPr>
                <w:rFonts w:ascii="Cambria Math" w:hAnsi="Cambria Math"/>
                <w:sz w:val="36"/>
                <w:szCs w:val="36"/>
              </w:rPr>
              <m:t>S</m:t>
            </m:r>
          </m:e>
          <m:sup>
            <m:r>
              <w:rPr>
                <w:rFonts w:ascii="Cambria Math" w:hAnsi="Cambria Math"/>
                <w:sz w:val="36"/>
                <w:szCs w:val="36"/>
              </w:rPr>
              <m:t>2</m:t>
            </m:r>
          </m:sup>
        </m:sSup>
      </m:oMath>
      <w:r>
        <w:rPr>
          <w:sz w:val="36"/>
          <w:szCs w:val="36"/>
        </w:rPr>
        <w:t xml:space="preserve"> </w:t>
      </w:r>
      <w:r>
        <w:rPr>
          <w:sz w:val="36"/>
          <w:szCs w:val="36"/>
          <w:vertAlign w:val="subscript"/>
        </w:rPr>
        <w:t xml:space="preserve">  </w:t>
      </w:r>
      <w:r>
        <w:rPr>
          <w:sz w:val="40"/>
          <w:szCs w:val="40"/>
          <w:vertAlign w:val="subscript"/>
        </w:rPr>
        <w:t xml:space="preserve">= </w:t>
      </w:r>
      <w:r>
        <w:rPr>
          <w:rFonts w:ascii="Script MT Bold" w:hAnsi="Script MT Bold"/>
          <w:sz w:val="40"/>
          <w:szCs w:val="40"/>
          <w:vertAlign w:val="subscript"/>
        </w:rPr>
        <w:t xml:space="preserve"> </w:t>
      </w:r>
      <m:oMath>
        <m:f>
          <m:fPr>
            <m:ctrlPr>
              <w:rPr>
                <w:rFonts w:ascii="Cambria Math" w:hAnsi="Cambria Math"/>
                <w:i/>
                <w:sz w:val="40"/>
                <w:szCs w:val="40"/>
                <w:vertAlign w:val="subscript"/>
              </w:rPr>
            </m:ctrlPr>
          </m:fPr>
          <m:num>
            <m:nary>
              <m:naryPr>
                <m:chr m:val="∑"/>
                <m:limLoc m:val="undOvr"/>
                <m:subHide m:val="on"/>
                <m:supHide m:val="on"/>
                <m:ctrlPr>
                  <w:rPr>
                    <w:rFonts w:ascii="Cambria Math" w:hAnsi="Cambria Math"/>
                    <w:i/>
                    <w:sz w:val="40"/>
                    <w:szCs w:val="40"/>
                    <w:vertAlign w:val="subscript"/>
                  </w:rPr>
                </m:ctrlPr>
              </m:naryPr>
              <m:sub/>
              <m:sup/>
              <m:e>
                <m:sSup>
                  <m:sSupPr>
                    <m:ctrlPr>
                      <w:rPr>
                        <w:rFonts w:ascii="Cambria Math" w:hAnsi="Cambria Math"/>
                        <w:i/>
                        <w:sz w:val="40"/>
                        <w:szCs w:val="40"/>
                        <w:vertAlign w:val="subscript"/>
                      </w:rPr>
                    </m:ctrlPr>
                  </m:sSupPr>
                  <m:e>
                    <m:d>
                      <m:dPr>
                        <m:ctrlPr>
                          <w:rPr>
                            <w:rFonts w:ascii="Cambria Math" w:hAnsi="Cambria Math"/>
                            <w:i/>
                            <w:sz w:val="40"/>
                            <w:szCs w:val="40"/>
                            <w:vertAlign w:val="subscript"/>
                          </w:rPr>
                        </m:ctrlPr>
                      </m:dPr>
                      <m:e>
                        <m:r>
                          <w:rPr>
                            <w:rFonts w:ascii="Cambria Math" w:hAnsi="Cambria Math"/>
                            <w:sz w:val="40"/>
                            <w:szCs w:val="40"/>
                            <w:vertAlign w:val="subscript"/>
                          </w:rPr>
                          <m:t xml:space="preserve">X- </m:t>
                        </m:r>
                        <m:acc>
                          <m:accPr>
                            <m:chr m:val="̅"/>
                            <m:ctrlPr>
                              <w:rPr>
                                <w:rFonts w:ascii="Cambria Math" w:hAnsi="Cambria Math"/>
                                <w:i/>
                                <w:sz w:val="40"/>
                                <w:szCs w:val="40"/>
                                <w:vertAlign w:val="subscript"/>
                              </w:rPr>
                            </m:ctrlPr>
                          </m:accPr>
                          <m:e>
                            <m:r>
                              <w:rPr>
                                <w:rFonts w:ascii="Cambria Math" w:hAnsi="Cambria Math"/>
                                <w:sz w:val="40"/>
                                <w:szCs w:val="40"/>
                                <w:vertAlign w:val="subscript"/>
                              </w:rPr>
                              <m:t>X</m:t>
                            </m:r>
                          </m:e>
                        </m:acc>
                      </m:e>
                    </m:d>
                  </m:e>
                  <m:sup>
                    <m:r>
                      <w:rPr>
                        <w:rFonts w:ascii="Cambria Math" w:hAnsi="Cambria Math"/>
                        <w:sz w:val="40"/>
                        <w:szCs w:val="40"/>
                        <w:vertAlign w:val="subscript"/>
                      </w:rPr>
                      <m:t>2</m:t>
                    </m:r>
                  </m:sup>
                </m:sSup>
              </m:e>
            </m:nary>
          </m:num>
          <m:den>
            <m:r>
              <w:rPr>
                <w:rFonts w:ascii="Cambria Math" w:hAnsi="Cambria Math"/>
                <w:sz w:val="40"/>
                <w:szCs w:val="40"/>
                <w:vertAlign w:val="subscript"/>
              </w:rPr>
              <m:t>n</m:t>
            </m:r>
          </m:den>
        </m:f>
      </m:oMath>
    </w:p>
    <w:p w:rsidR="00761D2B" w:rsidRDefault="00761D2B" w:rsidP="00761D2B">
      <w:pPr>
        <w:tabs>
          <w:tab w:val="left" w:pos="3973"/>
        </w:tabs>
        <w:rPr>
          <w:sz w:val="36"/>
          <w:szCs w:val="36"/>
        </w:rPr>
      </w:pPr>
    </w:p>
    <w:p w:rsidR="00761D2B" w:rsidRPr="002F3D18" w:rsidRDefault="00761D2B" w:rsidP="00761D2B">
      <w:pPr>
        <w:tabs>
          <w:tab w:val="left" w:pos="3973"/>
        </w:tabs>
        <w:rPr>
          <w:sz w:val="40"/>
          <w:szCs w:val="40"/>
        </w:rPr>
      </w:pPr>
      <w:r>
        <w:rPr>
          <w:sz w:val="40"/>
          <w:szCs w:val="40"/>
        </w:rPr>
        <w:t>Grouped data:</w:t>
      </w:r>
      <w:r>
        <w:rPr>
          <w:sz w:val="36"/>
          <w:szCs w:val="36"/>
        </w:rPr>
        <w:t xml:space="preserve">   </w:t>
      </w:r>
    </w:p>
    <w:p w:rsidR="00761D2B" w:rsidRPr="00E83C61" w:rsidRDefault="00761D2B" w:rsidP="00761D2B">
      <w:pPr>
        <w:tabs>
          <w:tab w:val="left" w:pos="3973"/>
        </w:tabs>
        <w:rPr>
          <w:rFonts w:ascii="Arial Black" w:eastAsiaTheme="minorEastAsia" w:hAnsi="Arial Black"/>
          <w:sz w:val="40"/>
          <w:szCs w:val="40"/>
          <w:vertAlign w:val="subscript"/>
        </w:rPr>
      </w:pPr>
      <w:r>
        <w:rPr>
          <w:sz w:val="36"/>
          <w:szCs w:val="36"/>
        </w:rPr>
        <w:t xml:space="preserve">                                        </w:t>
      </w:r>
      <m:oMath>
        <m:sSup>
          <m:sSupPr>
            <m:ctrlPr>
              <w:rPr>
                <w:rFonts w:ascii="Cambria Math" w:hAnsi="Cambria Math"/>
                <w:i/>
                <w:sz w:val="36"/>
                <w:szCs w:val="36"/>
              </w:rPr>
            </m:ctrlPr>
          </m:sSupPr>
          <m:e>
            <m:r>
              <w:rPr>
                <w:rFonts w:ascii="Cambria Math" w:hAnsi="Cambria Math"/>
                <w:sz w:val="36"/>
                <w:szCs w:val="36"/>
              </w:rPr>
              <m:t>S</m:t>
            </m:r>
          </m:e>
          <m:sup>
            <m:r>
              <w:rPr>
                <w:rFonts w:ascii="Cambria Math" w:hAnsi="Cambria Math"/>
                <w:sz w:val="36"/>
                <w:szCs w:val="36"/>
              </w:rPr>
              <m:t>2</m:t>
            </m:r>
          </m:sup>
        </m:sSup>
      </m:oMath>
      <w:r>
        <w:rPr>
          <w:sz w:val="36"/>
          <w:szCs w:val="36"/>
        </w:rPr>
        <w:t xml:space="preserve">  </w:t>
      </w:r>
      <w:r>
        <w:rPr>
          <w:sz w:val="36"/>
          <w:szCs w:val="36"/>
          <w:vertAlign w:val="subscript"/>
        </w:rPr>
        <w:t xml:space="preserve">  </w:t>
      </w:r>
      <w:r>
        <w:rPr>
          <w:sz w:val="40"/>
          <w:szCs w:val="40"/>
          <w:vertAlign w:val="subscript"/>
        </w:rPr>
        <w:t xml:space="preserve">= </w:t>
      </w:r>
      <w:r>
        <w:rPr>
          <w:rFonts w:ascii="Script MT Bold" w:hAnsi="Script MT Bold"/>
          <w:sz w:val="40"/>
          <w:szCs w:val="40"/>
          <w:vertAlign w:val="subscript"/>
        </w:rPr>
        <w:t xml:space="preserve"> </w:t>
      </w:r>
      <m:oMath>
        <m:f>
          <m:fPr>
            <m:ctrlPr>
              <w:rPr>
                <w:rFonts w:ascii="Cambria Math" w:hAnsi="Arial Black"/>
                <w:i/>
                <w:sz w:val="40"/>
                <w:szCs w:val="40"/>
                <w:vertAlign w:val="subscript"/>
              </w:rPr>
            </m:ctrlPr>
          </m:fPr>
          <m:num>
            <m:nary>
              <m:naryPr>
                <m:chr m:val="∑"/>
                <m:limLoc m:val="undOvr"/>
                <m:subHide m:val="on"/>
                <m:supHide m:val="on"/>
                <m:ctrlPr>
                  <w:rPr>
                    <w:rFonts w:ascii="Cambria Math" w:hAnsi="Arial Black"/>
                    <w:i/>
                    <w:sz w:val="40"/>
                    <w:szCs w:val="40"/>
                    <w:vertAlign w:val="subscript"/>
                  </w:rPr>
                </m:ctrlPr>
              </m:naryPr>
              <m:sub/>
              <m:sup/>
              <m:e>
                <m:sSup>
                  <m:sSupPr>
                    <m:ctrlPr>
                      <w:rPr>
                        <w:rFonts w:ascii="Cambria Math" w:hAnsi="Arial Black"/>
                        <w:i/>
                        <w:sz w:val="40"/>
                        <w:szCs w:val="40"/>
                        <w:vertAlign w:val="subscript"/>
                      </w:rPr>
                    </m:ctrlPr>
                  </m:sSupPr>
                  <m:e>
                    <m:r>
                      <w:rPr>
                        <w:rFonts w:ascii="Cambria Math" w:hAnsi="Cambria Math"/>
                        <w:sz w:val="40"/>
                        <w:szCs w:val="40"/>
                        <w:vertAlign w:val="subscript"/>
                      </w:rPr>
                      <m:t>f</m:t>
                    </m:r>
                    <m:d>
                      <m:dPr>
                        <m:ctrlPr>
                          <w:rPr>
                            <w:rFonts w:ascii="Cambria Math" w:hAnsi="Arial Black"/>
                            <w:i/>
                            <w:sz w:val="40"/>
                            <w:szCs w:val="40"/>
                            <w:vertAlign w:val="subscript"/>
                          </w:rPr>
                        </m:ctrlPr>
                      </m:dPr>
                      <m:e>
                        <m:r>
                          <w:rPr>
                            <w:rFonts w:ascii="Cambria Math" w:hAnsi="Cambria Math"/>
                            <w:sz w:val="40"/>
                            <w:szCs w:val="40"/>
                            <w:vertAlign w:val="subscript"/>
                          </w:rPr>
                          <m:t>X</m:t>
                        </m:r>
                        <m:r>
                          <w:rPr>
                            <w:rFonts w:ascii="Arial Black" w:hAnsi="Arial Black"/>
                            <w:sz w:val="40"/>
                            <w:szCs w:val="40"/>
                            <w:vertAlign w:val="subscript"/>
                          </w:rPr>
                          <m:t>-</m:t>
                        </m:r>
                        <m:r>
                          <w:rPr>
                            <w:rFonts w:ascii="Cambria Math" w:hAnsi="Arial Black"/>
                            <w:sz w:val="40"/>
                            <w:szCs w:val="40"/>
                            <w:vertAlign w:val="subscript"/>
                          </w:rPr>
                          <m:t xml:space="preserve"> </m:t>
                        </m:r>
                        <m:acc>
                          <m:accPr>
                            <m:chr m:val="̅"/>
                            <m:ctrlPr>
                              <w:rPr>
                                <w:rFonts w:ascii="Cambria Math" w:hAnsi="Arial Black"/>
                                <w:i/>
                                <w:sz w:val="40"/>
                                <w:szCs w:val="40"/>
                                <w:vertAlign w:val="subscript"/>
                              </w:rPr>
                            </m:ctrlPr>
                          </m:accPr>
                          <m:e>
                            <m:r>
                              <w:rPr>
                                <w:rFonts w:ascii="Cambria Math" w:hAnsi="Cambria Math"/>
                                <w:sz w:val="40"/>
                                <w:szCs w:val="40"/>
                                <w:vertAlign w:val="subscript"/>
                              </w:rPr>
                              <m:t>X</m:t>
                            </m:r>
                          </m:e>
                        </m:acc>
                      </m:e>
                    </m:d>
                  </m:e>
                  <m:sup>
                    <m:r>
                      <w:rPr>
                        <w:rFonts w:ascii="Cambria Math" w:hAnsi="Arial Black"/>
                        <w:sz w:val="40"/>
                        <w:szCs w:val="40"/>
                        <w:vertAlign w:val="subscript"/>
                      </w:rPr>
                      <m:t>2</m:t>
                    </m:r>
                  </m:sup>
                </m:sSup>
              </m:e>
            </m:nary>
          </m:num>
          <m:den>
            <m:nary>
              <m:naryPr>
                <m:chr m:val="∑"/>
                <m:limLoc m:val="undOvr"/>
                <m:subHide m:val="on"/>
                <m:supHide m:val="on"/>
                <m:ctrlPr>
                  <w:rPr>
                    <w:rFonts w:ascii="Cambria Math" w:hAnsi="Arial Black"/>
                    <w:i/>
                    <w:sz w:val="40"/>
                    <w:szCs w:val="40"/>
                    <w:vertAlign w:val="subscript"/>
                  </w:rPr>
                </m:ctrlPr>
              </m:naryPr>
              <m:sub/>
              <m:sup/>
              <m:e>
                <m:r>
                  <w:rPr>
                    <w:rFonts w:ascii="Cambria Math" w:hAnsi="Cambria Math"/>
                    <w:sz w:val="40"/>
                    <w:szCs w:val="40"/>
                    <w:vertAlign w:val="subscript"/>
                  </w:rPr>
                  <m:t>f</m:t>
                </m:r>
              </m:e>
            </m:nary>
          </m:den>
        </m:f>
      </m:oMath>
    </w:p>
    <w:p w:rsidR="00761D2B" w:rsidRPr="00E83C61" w:rsidRDefault="00761D2B" w:rsidP="00761D2B">
      <w:pPr>
        <w:rPr>
          <w:sz w:val="36"/>
          <w:szCs w:val="36"/>
        </w:rPr>
      </w:pPr>
    </w:p>
    <w:p w:rsidR="00761D2B" w:rsidRPr="00A2179B" w:rsidRDefault="00761D2B" w:rsidP="00761D2B">
      <w:pPr>
        <w:tabs>
          <w:tab w:val="left" w:pos="3901"/>
        </w:tabs>
        <w:rPr>
          <w:b/>
          <w:sz w:val="44"/>
          <w:szCs w:val="44"/>
        </w:rPr>
      </w:pPr>
      <w:r w:rsidRPr="00A2179B">
        <w:rPr>
          <w:b/>
          <w:sz w:val="44"/>
          <w:szCs w:val="44"/>
        </w:rPr>
        <w:t>Properties of variance:</w:t>
      </w:r>
    </w:p>
    <w:p w:rsidR="00761D2B" w:rsidRPr="00E83C61" w:rsidRDefault="00761D2B" w:rsidP="00761D2B">
      <w:pPr>
        <w:pStyle w:val="ListParagraph"/>
        <w:numPr>
          <w:ilvl w:val="0"/>
          <w:numId w:val="4"/>
        </w:numPr>
        <w:tabs>
          <w:tab w:val="left" w:pos="3901"/>
        </w:tabs>
        <w:rPr>
          <w:sz w:val="36"/>
          <w:szCs w:val="36"/>
        </w:rPr>
      </w:pPr>
      <w:r w:rsidRPr="00E83C61">
        <w:rPr>
          <w:sz w:val="36"/>
          <w:szCs w:val="36"/>
        </w:rPr>
        <w:t>Variance of constant is zero.</w:t>
      </w:r>
    </w:p>
    <w:p w:rsidR="00761D2B" w:rsidRPr="00E83C61" w:rsidRDefault="00761D2B" w:rsidP="00761D2B">
      <w:pPr>
        <w:tabs>
          <w:tab w:val="left" w:pos="3901"/>
        </w:tabs>
        <w:rPr>
          <w:sz w:val="36"/>
          <w:szCs w:val="36"/>
        </w:rPr>
      </w:pPr>
      <w:r>
        <w:rPr>
          <w:sz w:val="36"/>
          <w:szCs w:val="36"/>
        </w:rPr>
        <w:t xml:space="preserve">                           V</w:t>
      </w:r>
      <w:r w:rsidRPr="00E83C61">
        <w:rPr>
          <w:sz w:val="36"/>
          <w:szCs w:val="36"/>
        </w:rPr>
        <w:t>ar</w:t>
      </w:r>
      <w:r>
        <w:rPr>
          <w:sz w:val="36"/>
          <w:szCs w:val="36"/>
        </w:rPr>
        <w:t xml:space="preserve"> </w:t>
      </w:r>
      <w:r w:rsidRPr="00E83C61">
        <w:rPr>
          <w:sz w:val="36"/>
          <w:szCs w:val="36"/>
        </w:rPr>
        <w:t>(a)= 0</w:t>
      </w:r>
    </w:p>
    <w:p w:rsidR="00761D2B" w:rsidRDefault="00761D2B" w:rsidP="00761D2B">
      <w:pPr>
        <w:pStyle w:val="ListParagraph"/>
        <w:numPr>
          <w:ilvl w:val="0"/>
          <w:numId w:val="4"/>
        </w:numPr>
        <w:tabs>
          <w:tab w:val="left" w:pos="3901"/>
        </w:tabs>
        <w:rPr>
          <w:sz w:val="36"/>
          <w:szCs w:val="36"/>
        </w:rPr>
      </w:pPr>
      <w:r w:rsidRPr="00E83C61">
        <w:rPr>
          <w:sz w:val="36"/>
          <w:szCs w:val="36"/>
        </w:rPr>
        <w:t xml:space="preserve">Variance is </w:t>
      </w:r>
      <w:r>
        <w:rPr>
          <w:sz w:val="36"/>
          <w:szCs w:val="36"/>
        </w:rPr>
        <w:t>independent of orign</w:t>
      </w:r>
    </w:p>
    <w:p w:rsidR="00761D2B" w:rsidRDefault="00761D2B" w:rsidP="00761D2B">
      <w:pPr>
        <w:pStyle w:val="ListParagraph"/>
        <w:tabs>
          <w:tab w:val="left" w:pos="3901"/>
        </w:tabs>
        <w:rPr>
          <w:sz w:val="36"/>
          <w:szCs w:val="36"/>
        </w:rPr>
      </w:pPr>
      <w:r>
        <w:rPr>
          <w:sz w:val="36"/>
          <w:szCs w:val="36"/>
        </w:rPr>
        <w:t xml:space="preserve">                   Var (x ± a) = var(x)</w:t>
      </w:r>
    </w:p>
    <w:p w:rsidR="00761D2B" w:rsidRDefault="00761D2B" w:rsidP="00761D2B">
      <w:pPr>
        <w:pStyle w:val="ListParagraph"/>
        <w:numPr>
          <w:ilvl w:val="0"/>
          <w:numId w:val="4"/>
        </w:numPr>
        <w:tabs>
          <w:tab w:val="left" w:pos="3901"/>
        </w:tabs>
        <w:rPr>
          <w:sz w:val="36"/>
          <w:szCs w:val="36"/>
        </w:rPr>
      </w:pPr>
      <w:r>
        <w:rPr>
          <w:sz w:val="36"/>
          <w:szCs w:val="36"/>
        </w:rPr>
        <w:lastRenderedPageBreak/>
        <w:t>If the  variable is multiplied by a constant then variance by square of constant.</w:t>
      </w:r>
    </w:p>
    <w:p w:rsidR="00761D2B" w:rsidRDefault="00761D2B" w:rsidP="00761D2B">
      <w:pPr>
        <w:tabs>
          <w:tab w:val="left" w:pos="3901"/>
        </w:tabs>
        <w:ind w:left="360"/>
        <w:rPr>
          <w:sz w:val="36"/>
          <w:szCs w:val="36"/>
        </w:rPr>
      </w:pPr>
      <w:r>
        <w:rPr>
          <w:sz w:val="36"/>
          <w:szCs w:val="36"/>
        </w:rPr>
        <w:t xml:space="preserve">                        Var(ax)=</w:t>
      </w:r>
      <m:oMath>
        <m:sSup>
          <m:sSupPr>
            <m:ctrlPr>
              <w:rPr>
                <w:rFonts w:ascii="Cambria Math" w:hAnsi="Cambria Math"/>
                <w:i/>
                <w:sz w:val="36"/>
                <w:szCs w:val="36"/>
              </w:rPr>
            </m:ctrlPr>
          </m:sSupPr>
          <m:e>
            <m:r>
              <w:rPr>
                <w:rFonts w:ascii="Cambria Math" w:hAnsi="Cambria Math"/>
                <w:sz w:val="36"/>
                <w:szCs w:val="36"/>
              </w:rPr>
              <m:t xml:space="preserve">a </m:t>
            </m:r>
          </m:e>
          <m:sup>
            <m:r>
              <w:rPr>
                <w:rFonts w:ascii="Cambria Math" w:hAnsi="Cambria Math"/>
                <w:sz w:val="36"/>
                <w:szCs w:val="36"/>
              </w:rPr>
              <m:t>2</m:t>
            </m:r>
          </m:sup>
        </m:sSup>
      </m:oMath>
      <w:r>
        <w:rPr>
          <w:sz w:val="36"/>
          <w:szCs w:val="36"/>
        </w:rPr>
        <w:t>var(x)</w:t>
      </w:r>
    </w:p>
    <w:p w:rsidR="00761D2B" w:rsidRDefault="00761D2B" w:rsidP="00761D2B">
      <w:pPr>
        <w:pStyle w:val="ListParagraph"/>
        <w:numPr>
          <w:ilvl w:val="0"/>
          <w:numId w:val="4"/>
        </w:numPr>
        <w:tabs>
          <w:tab w:val="left" w:pos="3901"/>
        </w:tabs>
        <w:rPr>
          <w:sz w:val="36"/>
          <w:szCs w:val="36"/>
        </w:rPr>
      </w:pPr>
      <w:r>
        <w:rPr>
          <w:sz w:val="36"/>
          <w:szCs w:val="36"/>
        </w:rPr>
        <w:t xml:space="preserve">If X and Y are two independ variance than </w:t>
      </w:r>
    </w:p>
    <w:p w:rsidR="00761D2B" w:rsidRPr="00DC3296" w:rsidRDefault="00761D2B" w:rsidP="00761D2B">
      <w:pPr>
        <w:pStyle w:val="ListParagraph"/>
        <w:tabs>
          <w:tab w:val="left" w:pos="3901"/>
        </w:tabs>
        <w:rPr>
          <w:sz w:val="36"/>
          <w:szCs w:val="36"/>
        </w:rPr>
      </w:pPr>
    </w:p>
    <w:p w:rsidR="00761D2B" w:rsidRDefault="00761D2B" w:rsidP="00761D2B">
      <w:pPr>
        <w:pStyle w:val="ListParagraph"/>
        <w:tabs>
          <w:tab w:val="left" w:pos="3901"/>
        </w:tabs>
        <w:rPr>
          <w:sz w:val="36"/>
          <w:szCs w:val="36"/>
        </w:rPr>
      </w:pPr>
      <w:r>
        <w:rPr>
          <w:sz w:val="36"/>
          <w:szCs w:val="36"/>
        </w:rPr>
        <w:t xml:space="preserve">               Var (X ± Y) = var(X) ± var(Y)</w:t>
      </w:r>
    </w:p>
    <w:p w:rsidR="00761D2B" w:rsidRPr="00A2179B" w:rsidRDefault="00761D2B" w:rsidP="00761D2B">
      <w:pPr>
        <w:tabs>
          <w:tab w:val="left" w:pos="3901"/>
        </w:tabs>
        <w:rPr>
          <w:b/>
          <w:sz w:val="44"/>
          <w:szCs w:val="44"/>
        </w:rPr>
      </w:pPr>
      <w:r w:rsidRPr="00A2179B">
        <w:rPr>
          <w:b/>
          <w:sz w:val="44"/>
          <w:szCs w:val="44"/>
        </w:rPr>
        <w:t>Properties of Standard deviation :</w:t>
      </w:r>
    </w:p>
    <w:p w:rsidR="00761D2B" w:rsidRPr="00E83C61" w:rsidRDefault="00761D2B" w:rsidP="00761D2B">
      <w:pPr>
        <w:pStyle w:val="ListParagraph"/>
        <w:numPr>
          <w:ilvl w:val="0"/>
          <w:numId w:val="5"/>
        </w:numPr>
        <w:tabs>
          <w:tab w:val="left" w:pos="3901"/>
        </w:tabs>
        <w:rPr>
          <w:sz w:val="36"/>
          <w:szCs w:val="36"/>
        </w:rPr>
      </w:pPr>
      <w:r>
        <w:rPr>
          <w:sz w:val="36"/>
          <w:szCs w:val="36"/>
        </w:rPr>
        <w:t xml:space="preserve">S.D </w:t>
      </w:r>
      <w:r w:rsidRPr="00E83C61">
        <w:rPr>
          <w:sz w:val="36"/>
          <w:szCs w:val="36"/>
        </w:rPr>
        <w:t>of constant is zero.</w:t>
      </w:r>
    </w:p>
    <w:p w:rsidR="00761D2B" w:rsidRPr="00E83C61" w:rsidRDefault="00761D2B" w:rsidP="00761D2B">
      <w:pPr>
        <w:tabs>
          <w:tab w:val="left" w:pos="3901"/>
        </w:tabs>
        <w:rPr>
          <w:sz w:val="36"/>
          <w:szCs w:val="36"/>
        </w:rPr>
      </w:pPr>
      <w:r>
        <w:rPr>
          <w:sz w:val="36"/>
          <w:szCs w:val="36"/>
        </w:rPr>
        <w:t xml:space="preserve">                           S.D</w:t>
      </w:r>
      <w:r w:rsidRPr="00E83C61">
        <w:rPr>
          <w:sz w:val="36"/>
          <w:szCs w:val="36"/>
        </w:rPr>
        <w:t>(a)= 0</w:t>
      </w:r>
    </w:p>
    <w:p w:rsidR="00761D2B" w:rsidRDefault="00761D2B" w:rsidP="00761D2B">
      <w:pPr>
        <w:pStyle w:val="ListParagraph"/>
        <w:numPr>
          <w:ilvl w:val="0"/>
          <w:numId w:val="5"/>
        </w:numPr>
        <w:tabs>
          <w:tab w:val="left" w:pos="3901"/>
        </w:tabs>
        <w:rPr>
          <w:sz w:val="36"/>
          <w:szCs w:val="36"/>
        </w:rPr>
      </w:pPr>
      <w:r>
        <w:rPr>
          <w:sz w:val="36"/>
          <w:szCs w:val="36"/>
        </w:rPr>
        <w:t xml:space="preserve">S.D </w:t>
      </w:r>
      <w:r w:rsidRPr="00E83C61">
        <w:rPr>
          <w:sz w:val="36"/>
          <w:szCs w:val="36"/>
        </w:rPr>
        <w:t xml:space="preserve">is </w:t>
      </w:r>
      <w:r>
        <w:rPr>
          <w:sz w:val="36"/>
          <w:szCs w:val="36"/>
        </w:rPr>
        <w:t>independent of orign</w:t>
      </w:r>
    </w:p>
    <w:p w:rsidR="00761D2B" w:rsidRDefault="00761D2B" w:rsidP="00761D2B">
      <w:pPr>
        <w:pStyle w:val="ListParagraph"/>
        <w:tabs>
          <w:tab w:val="left" w:pos="3901"/>
        </w:tabs>
        <w:rPr>
          <w:sz w:val="36"/>
          <w:szCs w:val="36"/>
        </w:rPr>
      </w:pPr>
      <w:r>
        <w:rPr>
          <w:sz w:val="36"/>
          <w:szCs w:val="36"/>
        </w:rPr>
        <w:t xml:space="preserve">                   S.D(x ± a) = S.D(x)</w:t>
      </w:r>
    </w:p>
    <w:p w:rsidR="00761D2B" w:rsidRDefault="00761D2B" w:rsidP="00761D2B">
      <w:pPr>
        <w:pStyle w:val="ListParagraph"/>
        <w:numPr>
          <w:ilvl w:val="0"/>
          <w:numId w:val="5"/>
        </w:numPr>
        <w:tabs>
          <w:tab w:val="left" w:pos="3901"/>
        </w:tabs>
        <w:rPr>
          <w:sz w:val="36"/>
          <w:szCs w:val="36"/>
        </w:rPr>
      </w:pPr>
      <w:r>
        <w:rPr>
          <w:sz w:val="36"/>
          <w:szCs w:val="36"/>
        </w:rPr>
        <w:t>If the  variable is multiplied by a constant then S.D by same constant.</w:t>
      </w:r>
    </w:p>
    <w:p w:rsidR="00761D2B" w:rsidRDefault="00761D2B" w:rsidP="00761D2B">
      <w:pPr>
        <w:tabs>
          <w:tab w:val="left" w:pos="3901"/>
        </w:tabs>
        <w:ind w:left="360"/>
        <w:rPr>
          <w:sz w:val="36"/>
          <w:szCs w:val="36"/>
        </w:rPr>
      </w:pPr>
      <w:r>
        <w:rPr>
          <w:sz w:val="36"/>
          <w:szCs w:val="36"/>
        </w:rPr>
        <w:t xml:space="preserve">                        S.D(ax)= a S.D(x)</w:t>
      </w:r>
    </w:p>
    <w:p w:rsidR="00761D2B" w:rsidRDefault="00761D2B" w:rsidP="00761D2B">
      <w:pPr>
        <w:pStyle w:val="ListParagraph"/>
        <w:numPr>
          <w:ilvl w:val="0"/>
          <w:numId w:val="5"/>
        </w:numPr>
        <w:tabs>
          <w:tab w:val="left" w:pos="3901"/>
        </w:tabs>
        <w:rPr>
          <w:sz w:val="36"/>
          <w:szCs w:val="36"/>
        </w:rPr>
      </w:pPr>
      <w:r>
        <w:rPr>
          <w:sz w:val="36"/>
          <w:szCs w:val="36"/>
        </w:rPr>
        <w:t xml:space="preserve">If X and Y are two independ S.D than </w:t>
      </w:r>
    </w:p>
    <w:p w:rsidR="00761D2B" w:rsidRPr="00DC3296" w:rsidRDefault="00761D2B" w:rsidP="00761D2B">
      <w:pPr>
        <w:pStyle w:val="ListParagraph"/>
        <w:tabs>
          <w:tab w:val="left" w:pos="3901"/>
        </w:tabs>
        <w:rPr>
          <w:sz w:val="36"/>
          <w:szCs w:val="36"/>
        </w:rPr>
      </w:pPr>
    </w:p>
    <w:p w:rsidR="00761D2B" w:rsidRDefault="00761D2B" w:rsidP="00761D2B">
      <w:pPr>
        <w:pStyle w:val="ListParagraph"/>
        <w:tabs>
          <w:tab w:val="left" w:pos="3901"/>
        </w:tabs>
        <w:rPr>
          <w:sz w:val="36"/>
          <w:szCs w:val="36"/>
        </w:rPr>
      </w:pPr>
      <w:r>
        <w:rPr>
          <w:sz w:val="36"/>
          <w:szCs w:val="36"/>
        </w:rPr>
        <w:t xml:space="preserve">              S.D(X ± Y) = S.D(X) ± S.D(Y)</w:t>
      </w:r>
    </w:p>
    <w:p w:rsidR="00761D2B" w:rsidRDefault="00761D2B" w:rsidP="00761D2B">
      <w:pPr>
        <w:rPr>
          <w:sz w:val="52"/>
          <w:szCs w:val="52"/>
        </w:rPr>
      </w:pPr>
      <w:r w:rsidRPr="00A2179B">
        <w:rPr>
          <w:b/>
          <w:sz w:val="44"/>
          <w:szCs w:val="44"/>
        </w:rPr>
        <w:t>Types of dispersion</w:t>
      </w:r>
      <w:r>
        <w:rPr>
          <w:sz w:val="52"/>
          <w:szCs w:val="52"/>
        </w:rPr>
        <w:t>:</w:t>
      </w:r>
    </w:p>
    <w:p w:rsidR="00761D2B" w:rsidRDefault="00761D2B" w:rsidP="00761D2B">
      <w:pPr>
        <w:rPr>
          <w:sz w:val="36"/>
          <w:szCs w:val="36"/>
        </w:rPr>
      </w:pPr>
      <w:r>
        <w:rPr>
          <w:sz w:val="36"/>
          <w:szCs w:val="36"/>
        </w:rPr>
        <w:t>Absoult measure of dispersion</w:t>
      </w:r>
    </w:p>
    <w:p w:rsidR="00761D2B" w:rsidRDefault="00761D2B" w:rsidP="00761D2B">
      <w:pPr>
        <w:rPr>
          <w:sz w:val="36"/>
          <w:szCs w:val="36"/>
        </w:rPr>
      </w:pPr>
      <w:r>
        <w:rPr>
          <w:sz w:val="36"/>
          <w:szCs w:val="36"/>
        </w:rPr>
        <w:t>Relative measure of dispersion</w:t>
      </w:r>
    </w:p>
    <w:p w:rsidR="00761D2B" w:rsidRPr="00A2179B" w:rsidRDefault="00761D2B" w:rsidP="00761D2B">
      <w:pPr>
        <w:rPr>
          <w:b/>
          <w:sz w:val="44"/>
          <w:szCs w:val="44"/>
        </w:rPr>
      </w:pPr>
      <w:r w:rsidRPr="00A2179B">
        <w:rPr>
          <w:b/>
          <w:sz w:val="44"/>
          <w:szCs w:val="44"/>
        </w:rPr>
        <w:lastRenderedPageBreak/>
        <w:t>Absolute measure of dispersion:</w:t>
      </w:r>
    </w:p>
    <w:p w:rsidR="00761D2B" w:rsidRDefault="00761D2B" w:rsidP="00761D2B">
      <w:pPr>
        <w:rPr>
          <w:sz w:val="36"/>
          <w:szCs w:val="36"/>
        </w:rPr>
      </w:pPr>
      <w:r>
        <w:rPr>
          <w:sz w:val="36"/>
          <w:szCs w:val="36"/>
        </w:rPr>
        <w:t xml:space="preserve">Measure of dispersion that have same unit as the unit of data are called absolute measure of dispersion. Its types are </w:t>
      </w:r>
    </w:p>
    <w:p w:rsidR="00761D2B" w:rsidRPr="00335B1B" w:rsidRDefault="00761D2B" w:rsidP="00761D2B">
      <w:pPr>
        <w:pStyle w:val="ListParagraph"/>
        <w:numPr>
          <w:ilvl w:val="0"/>
          <w:numId w:val="3"/>
        </w:numPr>
        <w:rPr>
          <w:sz w:val="44"/>
          <w:szCs w:val="44"/>
        </w:rPr>
      </w:pPr>
      <w:r w:rsidRPr="00335B1B">
        <w:rPr>
          <w:sz w:val="44"/>
          <w:szCs w:val="44"/>
        </w:rPr>
        <w:t>Range</w:t>
      </w:r>
    </w:p>
    <w:p w:rsidR="00761D2B" w:rsidRPr="00335B1B" w:rsidRDefault="00761D2B" w:rsidP="00761D2B">
      <w:pPr>
        <w:pStyle w:val="ListParagraph"/>
        <w:numPr>
          <w:ilvl w:val="0"/>
          <w:numId w:val="3"/>
        </w:numPr>
        <w:rPr>
          <w:sz w:val="44"/>
          <w:szCs w:val="44"/>
        </w:rPr>
      </w:pPr>
      <w:r w:rsidRPr="00335B1B">
        <w:rPr>
          <w:sz w:val="44"/>
          <w:szCs w:val="44"/>
        </w:rPr>
        <w:t xml:space="preserve">Quartile deviation   </w:t>
      </w:r>
      <w:r w:rsidRPr="00335B1B">
        <w:rPr>
          <w:sz w:val="32"/>
          <w:szCs w:val="32"/>
        </w:rPr>
        <w:t>or</w:t>
      </w:r>
      <w:r w:rsidRPr="00335B1B">
        <w:rPr>
          <w:sz w:val="36"/>
          <w:szCs w:val="36"/>
        </w:rPr>
        <w:t xml:space="preserve">  </w:t>
      </w:r>
      <w:r w:rsidRPr="00335B1B">
        <w:rPr>
          <w:sz w:val="44"/>
          <w:szCs w:val="44"/>
        </w:rPr>
        <w:t>Semi-inter quartile range</w:t>
      </w:r>
    </w:p>
    <w:p w:rsidR="00761D2B" w:rsidRPr="00335B1B" w:rsidRDefault="00761D2B" w:rsidP="00761D2B">
      <w:pPr>
        <w:pStyle w:val="ListParagraph"/>
        <w:numPr>
          <w:ilvl w:val="0"/>
          <w:numId w:val="3"/>
        </w:numPr>
        <w:rPr>
          <w:sz w:val="44"/>
          <w:szCs w:val="44"/>
        </w:rPr>
      </w:pPr>
      <w:r w:rsidRPr="00335B1B">
        <w:rPr>
          <w:sz w:val="44"/>
          <w:szCs w:val="44"/>
        </w:rPr>
        <w:t>Mean deviation</w:t>
      </w:r>
    </w:p>
    <w:p w:rsidR="00761D2B" w:rsidRPr="00335B1B" w:rsidRDefault="00761D2B" w:rsidP="00761D2B">
      <w:pPr>
        <w:pStyle w:val="ListParagraph"/>
        <w:numPr>
          <w:ilvl w:val="0"/>
          <w:numId w:val="3"/>
        </w:numPr>
        <w:rPr>
          <w:sz w:val="44"/>
          <w:szCs w:val="44"/>
        </w:rPr>
      </w:pPr>
      <w:r w:rsidRPr="00335B1B">
        <w:rPr>
          <w:sz w:val="44"/>
          <w:szCs w:val="44"/>
        </w:rPr>
        <w:t>Standard deviation</w:t>
      </w:r>
    </w:p>
    <w:p w:rsidR="00761D2B" w:rsidRPr="00335B1B" w:rsidRDefault="00761D2B" w:rsidP="00761D2B">
      <w:pPr>
        <w:pStyle w:val="ListParagraph"/>
        <w:numPr>
          <w:ilvl w:val="0"/>
          <w:numId w:val="3"/>
        </w:numPr>
        <w:rPr>
          <w:sz w:val="44"/>
          <w:szCs w:val="44"/>
        </w:rPr>
      </w:pPr>
      <w:r w:rsidRPr="00335B1B">
        <w:rPr>
          <w:sz w:val="44"/>
          <w:szCs w:val="44"/>
        </w:rPr>
        <w:t>Variance</w:t>
      </w:r>
    </w:p>
    <w:p w:rsidR="00761D2B" w:rsidRPr="00A2179B" w:rsidRDefault="00761D2B" w:rsidP="00761D2B">
      <w:pPr>
        <w:rPr>
          <w:b/>
          <w:sz w:val="44"/>
          <w:szCs w:val="44"/>
        </w:rPr>
      </w:pPr>
      <w:r w:rsidRPr="00A2179B">
        <w:rPr>
          <w:b/>
          <w:sz w:val="44"/>
          <w:szCs w:val="44"/>
        </w:rPr>
        <w:t>Relative measure of dispersion:</w:t>
      </w:r>
    </w:p>
    <w:p w:rsidR="00761D2B" w:rsidRDefault="00761D2B" w:rsidP="00761D2B">
      <w:pPr>
        <w:rPr>
          <w:sz w:val="36"/>
          <w:szCs w:val="36"/>
        </w:rPr>
      </w:pPr>
      <w:r>
        <w:rPr>
          <w:sz w:val="36"/>
          <w:szCs w:val="36"/>
        </w:rPr>
        <w:t>Dispersion which is expressed in the form of ratio percentage and coefficient is called relative measure of dispersion.</w:t>
      </w:r>
    </w:p>
    <w:p w:rsidR="00761D2B" w:rsidRPr="00A2179B" w:rsidRDefault="00761D2B" w:rsidP="00761D2B">
      <w:pPr>
        <w:rPr>
          <w:b/>
          <w:sz w:val="40"/>
          <w:szCs w:val="40"/>
        </w:rPr>
      </w:pPr>
      <w:r w:rsidRPr="00A2179B">
        <w:rPr>
          <w:b/>
          <w:sz w:val="40"/>
          <w:szCs w:val="40"/>
        </w:rPr>
        <w:t>Relative dispersion = Absolute dispersion / Average</w:t>
      </w:r>
    </w:p>
    <w:p w:rsidR="00761D2B" w:rsidRDefault="00761D2B" w:rsidP="00761D2B">
      <w:pPr>
        <w:rPr>
          <w:sz w:val="36"/>
          <w:szCs w:val="36"/>
        </w:rPr>
      </w:pPr>
      <w:r>
        <w:rPr>
          <w:sz w:val="36"/>
          <w:szCs w:val="36"/>
        </w:rPr>
        <w:t xml:space="preserve">Its type </w:t>
      </w:r>
    </w:p>
    <w:p w:rsidR="00761D2B" w:rsidRDefault="00761D2B" w:rsidP="00761D2B">
      <w:pPr>
        <w:rPr>
          <w:sz w:val="36"/>
          <w:szCs w:val="36"/>
        </w:rPr>
      </w:pPr>
      <w:r>
        <w:rPr>
          <w:sz w:val="36"/>
          <w:szCs w:val="36"/>
        </w:rPr>
        <w:t xml:space="preserve"> Coefficient of Range    = </w:t>
      </w:r>
      <m:oMath>
        <m:r>
          <w:rPr>
            <w:rFonts w:ascii="Cambria Math" w:hAnsi="Cambria Math"/>
            <w:sz w:val="36"/>
            <w:szCs w:val="36"/>
          </w:rPr>
          <m:t xml:space="preserve">     </m:t>
        </m:r>
        <m:f>
          <m:fPr>
            <m:ctrlPr>
              <w:rPr>
                <w:rFonts w:ascii="Cambria Math" w:hAnsi="Cambria Math"/>
                <w:i/>
                <w:sz w:val="36"/>
                <w:szCs w:val="36"/>
              </w:rPr>
            </m:ctrlPr>
          </m:fPr>
          <m:num>
            <m:sSub>
              <m:sSubPr>
                <m:ctrlPr>
                  <w:rPr>
                    <w:rFonts w:ascii="Cambria Math" w:hAnsi="Cambria Math"/>
                    <w:i/>
                    <w:sz w:val="36"/>
                    <w:szCs w:val="36"/>
                  </w:rPr>
                </m:ctrlPr>
              </m:sSubPr>
              <m:e>
                <m:r>
                  <w:rPr>
                    <w:rFonts w:ascii="Cambria Math" w:hAnsi="Cambria Math"/>
                    <w:sz w:val="36"/>
                    <w:szCs w:val="36"/>
                  </w:rPr>
                  <m:t>X</m:t>
                </m:r>
              </m:e>
              <m:sub>
                <m:r>
                  <w:rPr>
                    <w:rFonts w:ascii="Cambria Math" w:hAnsi="Cambria Math"/>
                    <w:sz w:val="36"/>
                    <w:szCs w:val="36"/>
                  </w:rPr>
                  <m:t>m</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X</m:t>
                </m:r>
              </m:e>
              <m:sub>
                <m:r>
                  <w:rPr>
                    <w:rFonts w:ascii="Cambria Math" w:hAnsi="Cambria Math"/>
                    <w:sz w:val="36"/>
                    <w:szCs w:val="36"/>
                  </w:rPr>
                  <m:t>0</m:t>
                </m:r>
              </m:sub>
            </m:sSub>
          </m:num>
          <m:den>
            <m:sSub>
              <m:sSubPr>
                <m:ctrlPr>
                  <w:rPr>
                    <w:rFonts w:ascii="Cambria Math" w:hAnsi="Cambria Math"/>
                    <w:i/>
                    <w:sz w:val="36"/>
                    <w:szCs w:val="36"/>
                  </w:rPr>
                </m:ctrlPr>
              </m:sSubPr>
              <m:e>
                <m:r>
                  <w:rPr>
                    <w:rFonts w:ascii="Cambria Math" w:hAnsi="Cambria Math"/>
                    <w:sz w:val="36"/>
                    <w:szCs w:val="36"/>
                  </w:rPr>
                  <m:t>X</m:t>
                </m:r>
              </m:e>
              <m:sub>
                <m:r>
                  <w:rPr>
                    <w:rFonts w:ascii="Cambria Math" w:hAnsi="Cambria Math"/>
                    <w:sz w:val="36"/>
                    <w:szCs w:val="36"/>
                  </w:rPr>
                  <m:t>m</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X</m:t>
                </m:r>
              </m:e>
              <m:sub>
                <m:r>
                  <w:rPr>
                    <w:rFonts w:ascii="Cambria Math" w:hAnsi="Cambria Math"/>
                    <w:sz w:val="36"/>
                    <w:szCs w:val="36"/>
                  </w:rPr>
                  <m:t>0</m:t>
                </m:r>
              </m:sub>
            </m:sSub>
          </m:den>
        </m:f>
      </m:oMath>
    </w:p>
    <w:p w:rsidR="00761D2B" w:rsidRDefault="00761D2B" w:rsidP="00761D2B">
      <w:pPr>
        <w:pStyle w:val="ListParagraph"/>
        <w:tabs>
          <w:tab w:val="left" w:pos="3901"/>
        </w:tabs>
        <w:rPr>
          <w:sz w:val="36"/>
          <w:szCs w:val="36"/>
        </w:rPr>
      </w:pPr>
    </w:p>
    <w:p w:rsidR="00761D2B" w:rsidRPr="00E83C61" w:rsidRDefault="00761D2B" w:rsidP="00761D2B">
      <w:pPr>
        <w:pStyle w:val="ListParagraph"/>
        <w:tabs>
          <w:tab w:val="left" w:pos="3901"/>
        </w:tabs>
        <w:rPr>
          <w:sz w:val="36"/>
          <w:szCs w:val="36"/>
        </w:rPr>
      </w:pPr>
    </w:p>
    <w:p w:rsidR="00761D2B" w:rsidRDefault="00761D2B" w:rsidP="00761D2B">
      <w:pPr>
        <w:rPr>
          <w:sz w:val="36"/>
          <w:szCs w:val="36"/>
        </w:rPr>
      </w:pPr>
      <w:r>
        <w:rPr>
          <w:sz w:val="36"/>
          <w:szCs w:val="36"/>
        </w:rPr>
        <w:t xml:space="preserve">Coefficient of Quartile    = </w:t>
      </w:r>
      <m:oMath>
        <m:r>
          <w:rPr>
            <w:rFonts w:ascii="Cambria Math" w:hAnsi="Cambria Math"/>
            <w:sz w:val="36"/>
            <w:szCs w:val="36"/>
          </w:rPr>
          <m:t xml:space="preserve">     </m:t>
        </m:r>
        <m:f>
          <m:fPr>
            <m:ctrlPr>
              <w:rPr>
                <w:rFonts w:ascii="Cambria Math" w:hAnsi="Cambria Math"/>
                <w:i/>
                <w:sz w:val="36"/>
                <w:szCs w:val="36"/>
              </w:rPr>
            </m:ctrlPr>
          </m:fPr>
          <m:num>
            <m:sSub>
              <m:sSubPr>
                <m:ctrlPr>
                  <w:rPr>
                    <w:rFonts w:ascii="Cambria Math" w:hAnsi="Cambria Math"/>
                    <w:i/>
                    <w:sz w:val="36"/>
                    <w:szCs w:val="36"/>
                  </w:rPr>
                </m:ctrlPr>
              </m:sSubPr>
              <m:e>
                <m:r>
                  <w:rPr>
                    <w:rFonts w:ascii="Cambria Math" w:hAnsi="Cambria Math"/>
                    <w:sz w:val="36"/>
                    <w:szCs w:val="36"/>
                  </w:rPr>
                  <m:t>Q</m:t>
                </m:r>
              </m:e>
              <m:sub>
                <m:r>
                  <w:rPr>
                    <w:rFonts w:ascii="Cambria Math" w:hAnsi="Cambria Math"/>
                    <w:sz w:val="36"/>
                    <w:szCs w:val="36"/>
                  </w:rPr>
                  <m:t>3</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Q</m:t>
                </m:r>
              </m:e>
              <m:sub>
                <m:r>
                  <w:rPr>
                    <w:rFonts w:ascii="Cambria Math" w:hAnsi="Cambria Math"/>
                    <w:sz w:val="36"/>
                    <w:szCs w:val="36"/>
                  </w:rPr>
                  <m:t>1</m:t>
                </m:r>
              </m:sub>
            </m:sSub>
          </m:num>
          <m:den>
            <m:sSub>
              <m:sSubPr>
                <m:ctrlPr>
                  <w:rPr>
                    <w:rFonts w:ascii="Cambria Math" w:hAnsi="Cambria Math"/>
                    <w:i/>
                    <w:sz w:val="36"/>
                    <w:szCs w:val="36"/>
                  </w:rPr>
                </m:ctrlPr>
              </m:sSubPr>
              <m:e>
                <m:r>
                  <w:rPr>
                    <w:rFonts w:ascii="Cambria Math" w:hAnsi="Cambria Math"/>
                    <w:sz w:val="36"/>
                    <w:szCs w:val="36"/>
                  </w:rPr>
                  <m:t>Q</m:t>
                </m:r>
              </m:e>
              <m:sub>
                <m:r>
                  <w:rPr>
                    <w:rFonts w:ascii="Cambria Math" w:hAnsi="Cambria Math"/>
                    <w:sz w:val="36"/>
                    <w:szCs w:val="36"/>
                  </w:rPr>
                  <m:t>3</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Q</m:t>
                </m:r>
              </m:e>
              <m:sub>
                <m:r>
                  <w:rPr>
                    <w:rFonts w:ascii="Cambria Math" w:hAnsi="Cambria Math"/>
                    <w:sz w:val="36"/>
                    <w:szCs w:val="36"/>
                  </w:rPr>
                  <m:t>1</m:t>
                </m:r>
              </m:sub>
            </m:sSub>
          </m:den>
        </m:f>
      </m:oMath>
    </w:p>
    <w:p w:rsidR="00761D2B" w:rsidRDefault="00761D2B" w:rsidP="00761D2B">
      <w:pPr>
        <w:rPr>
          <w:rFonts w:eastAsiaTheme="minorEastAsia"/>
          <w:sz w:val="36"/>
          <w:szCs w:val="36"/>
        </w:rPr>
      </w:pPr>
      <w:r>
        <w:rPr>
          <w:sz w:val="36"/>
          <w:szCs w:val="36"/>
        </w:rPr>
        <w:t xml:space="preserve">Mean of coefficient of dispersion =  </w:t>
      </w:r>
      <m:oMath>
        <m:f>
          <m:fPr>
            <m:ctrlPr>
              <w:rPr>
                <w:rFonts w:ascii="Cambria Math" w:hAnsi="Cambria Math"/>
                <w:i/>
                <w:sz w:val="36"/>
                <w:szCs w:val="36"/>
              </w:rPr>
            </m:ctrlPr>
          </m:fPr>
          <m:num>
            <m:sSub>
              <m:sSubPr>
                <m:ctrlPr>
                  <w:rPr>
                    <w:rFonts w:ascii="Cambria Math" w:hAnsi="Cambria Math"/>
                    <w:i/>
                    <w:sz w:val="36"/>
                    <w:szCs w:val="36"/>
                  </w:rPr>
                </m:ctrlPr>
              </m:sSubPr>
              <m:e>
                <m:r>
                  <w:rPr>
                    <w:rFonts w:ascii="Cambria Math" w:hAnsi="Cambria Math"/>
                    <w:sz w:val="36"/>
                    <w:szCs w:val="36"/>
                  </w:rPr>
                  <m:t>M.D</m:t>
                </m:r>
              </m:e>
              <m:sub>
                <m:acc>
                  <m:accPr>
                    <m:chr m:val="̅"/>
                    <m:ctrlPr>
                      <w:rPr>
                        <w:rFonts w:ascii="Cambria Math" w:hAnsi="Cambria Math"/>
                        <w:i/>
                        <w:sz w:val="36"/>
                        <w:szCs w:val="36"/>
                      </w:rPr>
                    </m:ctrlPr>
                  </m:accPr>
                  <m:e>
                    <m:r>
                      <w:rPr>
                        <w:rFonts w:ascii="Cambria Math" w:hAnsi="Cambria Math"/>
                        <w:sz w:val="36"/>
                        <w:szCs w:val="36"/>
                      </w:rPr>
                      <m:t>X</m:t>
                    </m:r>
                  </m:e>
                </m:acc>
              </m:sub>
            </m:sSub>
          </m:num>
          <m:den>
            <m:acc>
              <m:accPr>
                <m:chr m:val="̅"/>
                <m:ctrlPr>
                  <w:rPr>
                    <w:rFonts w:ascii="Cambria Math" w:hAnsi="Cambria Math"/>
                    <w:i/>
                    <w:sz w:val="36"/>
                    <w:szCs w:val="36"/>
                  </w:rPr>
                </m:ctrlPr>
              </m:accPr>
              <m:e>
                <m:r>
                  <w:rPr>
                    <w:rFonts w:ascii="Cambria Math" w:hAnsi="Cambria Math"/>
                    <w:sz w:val="36"/>
                    <w:szCs w:val="36"/>
                  </w:rPr>
                  <m:t>X</m:t>
                </m:r>
              </m:e>
            </m:acc>
          </m:den>
        </m:f>
      </m:oMath>
    </w:p>
    <w:p w:rsidR="00761D2B" w:rsidRPr="00A81ED4" w:rsidRDefault="00761D2B" w:rsidP="00761D2B">
      <w:pPr>
        <w:rPr>
          <w:sz w:val="36"/>
          <w:szCs w:val="36"/>
        </w:rPr>
      </w:pPr>
      <w:r>
        <w:rPr>
          <w:sz w:val="36"/>
          <w:szCs w:val="36"/>
        </w:rPr>
        <w:lastRenderedPageBreak/>
        <w:t xml:space="preserve">Median of coefficient of dispersion =  </w:t>
      </w:r>
      <m:oMath>
        <m:f>
          <m:fPr>
            <m:ctrlPr>
              <w:rPr>
                <w:rFonts w:ascii="Cambria Math" w:hAnsi="Cambria Math"/>
                <w:i/>
                <w:sz w:val="36"/>
                <w:szCs w:val="36"/>
              </w:rPr>
            </m:ctrlPr>
          </m:fPr>
          <m:num>
            <m:sSub>
              <m:sSubPr>
                <m:ctrlPr>
                  <w:rPr>
                    <w:rFonts w:ascii="Cambria Math" w:hAnsi="Cambria Math"/>
                    <w:i/>
                    <w:sz w:val="36"/>
                    <w:szCs w:val="36"/>
                  </w:rPr>
                </m:ctrlPr>
              </m:sSubPr>
              <m:e>
                <m:r>
                  <w:rPr>
                    <w:rFonts w:ascii="Cambria Math" w:hAnsi="Cambria Math"/>
                    <w:sz w:val="36"/>
                    <w:szCs w:val="36"/>
                  </w:rPr>
                  <m:t>M.D</m:t>
                </m:r>
              </m:e>
              <m:sub>
                <m:acc>
                  <m:accPr>
                    <m:chr m:val="̃"/>
                    <m:ctrlPr>
                      <w:rPr>
                        <w:rFonts w:ascii="Cambria Math" w:hAnsi="Cambria Math"/>
                        <w:i/>
                        <w:sz w:val="36"/>
                        <w:szCs w:val="36"/>
                      </w:rPr>
                    </m:ctrlPr>
                  </m:accPr>
                  <m:e>
                    <m:r>
                      <w:rPr>
                        <w:rFonts w:ascii="Cambria Math" w:hAnsi="Cambria Math"/>
                        <w:sz w:val="36"/>
                        <w:szCs w:val="36"/>
                      </w:rPr>
                      <m:t>X</m:t>
                    </m:r>
                  </m:e>
                </m:acc>
              </m:sub>
            </m:sSub>
          </m:num>
          <m:den>
            <m:acc>
              <m:accPr>
                <m:chr m:val="̃"/>
                <m:ctrlPr>
                  <w:rPr>
                    <w:rFonts w:ascii="Cambria Math" w:hAnsi="Cambria Math"/>
                    <w:i/>
                    <w:sz w:val="36"/>
                    <w:szCs w:val="36"/>
                  </w:rPr>
                </m:ctrlPr>
              </m:accPr>
              <m:e>
                <m:r>
                  <w:rPr>
                    <w:rFonts w:ascii="Cambria Math" w:hAnsi="Cambria Math"/>
                    <w:sz w:val="36"/>
                    <w:szCs w:val="36"/>
                  </w:rPr>
                  <m:t>X</m:t>
                </m:r>
              </m:e>
            </m:acc>
          </m:den>
        </m:f>
      </m:oMath>
    </w:p>
    <w:p w:rsidR="00761D2B" w:rsidRDefault="00761D2B" w:rsidP="00761D2B">
      <w:pPr>
        <w:rPr>
          <w:sz w:val="36"/>
          <w:szCs w:val="36"/>
        </w:rPr>
      </w:pPr>
    </w:p>
    <w:p w:rsidR="00761D2B" w:rsidRDefault="00761D2B" w:rsidP="00761D2B">
      <w:pPr>
        <w:rPr>
          <w:rFonts w:eastAsiaTheme="minorEastAsia"/>
          <w:sz w:val="36"/>
          <w:szCs w:val="36"/>
        </w:rPr>
      </w:pPr>
      <w:r>
        <w:rPr>
          <w:sz w:val="36"/>
          <w:szCs w:val="36"/>
        </w:rPr>
        <w:t xml:space="preserve">The relative of dispersion of variance  OR Coefficient of Variance   =      </w:t>
      </w:r>
      <m:oMath>
        <m:f>
          <m:fPr>
            <m:ctrlPr>
              <w:rPr>
                <w:rFonts w:ascii="Cambria Math" w:hAnsi="Cambria Math"/>
                <w:i/>
                <w:sz w:val="36"/>
                <w:szCs w:val="36"/>
              </w:rPr>
            </m:ctrlPr>
          </m:fPr>
          <m:num>
            <m:r>
              <w:rPr>
                <w:rFonts w:ascii="Cambria Math" w:hAnsi="Cambria Math"/>
                <w:sz w:val="36"/>
                <w:szCs w:val="36"/>
              </w:rPr>
              <m:t>S</m:t>
            </m:r>
          </m:num>
          <m:den>
            <m:acc>
              <m:accPr>
                <m:chr m:val="̅"/>
                <m:ctrlPr>
                  <w:rPr>
                    <w:rFonts w:ascii="Cambria Math" w:hAnsi="Cambria Math"/>
                    <w:i/>
                    <w:sz w:val="36"/>
                    <w:szCs w:val="36"/>
                  </w:rPr>
                </m:ctrlPr>
              </m:accPr>
              <m:e>
                <m:r>
                  <w:rPr>
                    <w:rFonts w:ascii="Cambria Math" w:hAnsi="Cambria Math"/>
                    <w:sz w:val="36"/>
                    <w:szCs w:val="36"/>
                  </w:rPr>
                  <m:t>X</m:t>
                </m:r>
              </m:e>
            </m:acc>
          </m:den>
        </m:f>
      </m:oMath>
      <w:r>
        <w:rPr>
          <w:rFonts w:eastAsiaTheme="minorEastAsia"/>
          <w:sz w:val="36"/>
          <w:szCs w:val="36"/>
        </w:rPr>
        <w:t xml:space="preserve"> × 100</w:t>
      </w:r>
    </w:p>
    <w:p w:rsidR="00761D2B" w:rsidRPr="00A2179B" w:rsidRDefault="00761D2B" w:rsidP="00761D2B">
      <w:pPr>
        <w:rPr>
          <w:rFonts w:eastAsiaTheme="minorEastAsia"/>
          <w:b/>
          <w:sz w:val="44"/>
          <w:szCs w:val="44"/>
        </w:rPr>
      </w:pPr>
      <w:r w:rsidRPr="00A2179B">
        <w:rPr>
          <w:rFonts w:eastAsiaTheme="minorEastAsia"/>
          <w:b/>
          <w:sz w:val="44"/>
          <w:szCs w:val="44"/>
        </w:rPr>
        <w:t>Symmetry:</w:t>
      </w:r>
    </w:p>
    <w:p w:rsidR="00761D2B" w:rsidRDefault="00761D2B" w:rsidP="00761D2B">
      <w:pPr>
        <w:rPr>
          <w:rFonts w:eastAsiaTheme="minorEastAsia"/>
          <w:sz w:val="36"/>
          <w:szCs w:val="36"/>
        </w:rPr>
      </w:pPr>
      <w:r>
        <w:rPr>
          <w:rFonts w:eastAsiaTheme="minorEastAsia"/>
          <w:sz w:val="36"/>
          <w:szCs w:val="36"/>
        </w:rPr>
        <w:t>The properties of a unimodel distribution that the values which are equidistance from maximum height  have equal height is called symmetry.</w:t>
      </w:r>
    </w:p>
    <w:p w:rsidR="00761D2B" w:rsidRPr="00A2179B" w:rsidRDefault="00761D2B" w:rsidP="00761D2B">
      <w:pPr>
        <w:rPr>
          <w:rFonts w:eastAsiaTheme="minorEastAsia"/>
          <w:b/>
          <w:sz w:val="44"/>
          <w:szCs w:val="44"/>
        </w:rPr>
      </w:pPr>
      <w:r w:rsidRPr="00A2179B">
        <w:rPr>
          <w:rFonts w:eastAsiaTheme="minorEastAsia"/>
          <w:b/>
          <w:sz w:val="44"/>
          <w:szCs w:val="44"/>
        </w:rPr>
        <w:t>Skewness:</w:t>
      </w:r>
    </w:p>
    <w:p w:rsidR="00761D2B" w:rsidRDefault="00761D2B" w:rsidP="00761D2B">
      <w:pPr>
        <w:rPr>
          <w:rFonts w:eastAsiaTheme="minorEastAsia"/>
          <w:sz w:val="36"/>
          <w:szCs w:val="36"/>
        </w:rPr>
      </w:pPr>
      <w:r>
        <w:rPr>
          <w:rFonts w:eastAsiaTheme="minorEastAsia"/>
          <w:sz w:val="36"/>
          <w:szCs w:val="36"/>
        </w:rPr>
        <w:t>In a skewed distribution the two tail frequency curve are not equal in length and the values , mean , median , mode are note equal is called skewness or asymmetry.</w:t>
      </w:r>
    </w:p>
    <w:p w:rsidR="00761D2B" w:rsidRPr="00254DD3" w:rsidRDefault="00761D2B" w:rsidP="00761D2B">
      <w:pPr>
        <w:rPr>
          <w:rFonts w:eastAsiaTheme="minorEastAsia"/>
          <w:b/>
          <w:sz w:val="44"/>
          <w:szCs w:val="44"/>
        </w:rPr>
      </w:pPr>
      <w:r w:rsidRPr="00254DD3">
        <w:rPr>
          <w:rFonts w:eastAsiaTheme="minorEastAsia"/>
          <w:b/>
          <w:sz w:val="44"/>
          <w:szCs w:val="44"/>
        </w:rPr>
        <w:t>Positive skewness:</w:t>
      </w:r>
    </w:p>
    <w:p w:rsidR="00761D2B" w:rsidRDefault="00761D2B" w:rsidP="00761D2B">
      <w:pPr>
        <w:rPr>
          <w:rFonts w:eastAsiaTheme="minorEastAsia"/>
          <w:sz w:val="36"/>
          <w:szCs w:val="36"/>
        </w:rPr>
      </w:pPr>
      <w:r>
        <w:rPr>
          <w:rFonts w:eastAsiaTheme="minorEastAsia"/>
          <w:sz w:val="36"/>
          <w:szCs w:val="36"/>
        </w:rPr>
        <w:t xml:space="preserve">If the right tail of a frequency curve is a lower then the left tail the distribution is said to be positive skewness. A positively  </w:t>
      </w:r>
    </w:p>
    <w:p w:rsidR="00761D2B" w:rsidRDefault="00761D2B" w:rsidP="00761D2B">
      <w:pPr>
        <w:rPr>
          <w:rFonts w:eastAsiaTheme="minorEastAsia"/>
          <w:sz w:val="36"/>
          <w:szCs w:val="36"/>
        </w:rPr>
      </w:pPr>
      <w:r>
        <w:rPr>
          <w:rFonts w:eastAsiaTheme="minorEastAsia"/>
          <w:sz w:val="36"/>
          <w:szCs w:val="36"/>
        </w:rPr>
        <w:t>Skewness distribution mean grather than median than mode i-e</w:t>
      </w:r>
    </w:p>
    <w:p w:rsidR="00761D2B" w:rsidRDefault="00761D2B" w:rsidP="00761D2B">
      <w:pPr>
        <w:rPr>
          <w:rFonts w:eastAsiaTheme="minorEastAsia"/>
          <w:sz w:val="36"/>
          <w:szCs w:val="36"/>
        </w:rPr>
      </w:pPr>
      <w:r>
        <w:rPr>
          <w:rFonts w:eastAsiaTheme="minorEastAsia"/>
          <w:sz w:val="36"/>
          <w:szCs w:val="36"/>
        </w:rPr>
        <w:t xml:space="preserve">                            Mean &gt;  Median &gt; Mode </w:t>
      </w:r>
    </w:p>
    <w:p w:rsidR="00761D2B" w:rsidRPr="00254DD3" w:rsidRDefault="00761D2B" w:rsidP="00761D2B">
      <w:pPr>
        <w:rPr>
          <w:rFonts w:eastAsiaTheme="minorEastAsia"/>
          <w:b/>
          <w:sz w:val="44"/>
          <w:szCs w:val="44"/>
        </w:rPr>
      </w:pPr>
      <w:r w:rsidRPr="00254DD3">
        <w:rPr>
          <w:rFonts w:eastAsiaTheme="minorEastAsia"/>
          <w:b/>
          <w:sz w:val="44"/>
          <w:szCs w:val="44"/>
        </w:rPr>
        <w:t>Negative Skewness:</w:t>
      </w:r>
    </w:p>
    <w:p w:rsidR="00761D2B" w:rsidRDefault="00761D2B" w:rsidP="00761D2B">
      <w:pPr>
        <w:rPr>
          <w:rFonts w:eastAsiaTheme="minorEastAsia"/>
          <w:sz w:val="36"/>
          <w:szCs w:val="36"/>
        </w:rPr>
      </w:pPr>
      <w:r>
        <w:rPr>
          <w:rFonts w:eastAsiaTheme="minorEastAsia"/>
          <w:sz w:val="36"/>
          <w:szCs w:val="36"/>
        </w:rPr>
        <w:lastRenderedPageBreak/>
        <w:t xml:space="preserve">  If the left tail of a frequency curve is a longer then the right  tail the distribution is said to be Negative skewness. In negative   </w:t>
      </w:r>
    </w:p>
    <w:p w:rsidR="00761D2B" w:rsidRDefault="00761D2B" w:rsidP="00761D2B">
      <w:pPr>
        <w:rPr>
          <w:rFonts w:eastAsiaTheme="minorEastAsia"/>
          <w:sz w:val="36"/>
          <w:szCs w:val="36"/>
        </w:rPr>
      </w:pPr>
      <w:r>
        <w:rPr>
          <w:rFonts w:eastAsiaTheme="minorEastAsia"/>
          <w:sz w:val="36"/>
          <w:szCs w:val="36"/>
        </w:rPr>
        <w:t>Skewness distribution mean less than median than mode i-e</w:t>
      </w:r>
    </w:p>
    <w:p w:rsidR="00761D2B" w:rsidRDefault="00761D2B" w:rsidP="00761D2B">
      <w:pPr>
        <w:rPr>
          <w:rFonts w:eastAsiaTheme="minorEastAsia"/>
          <w:sz w:val="36"/>
          <w:szCs w:val="36"/>
        </w:rPr>
      </w:pPr>
      <w:r>
        <w:rPr>
          <w:rFonts w:eastAsiaTheme="minorEastAsia"/>
          <w:sz w:val="36"/>
          <w:szCs w:val="36"/>
        </w:rPr>
        <w:t xml:space="preserve">                            Mean &lt;  Median &lt; Mode</w:t>
      </w:r>
    </w:p>
    <w:p w:rsidR="00761D2B" w:rsidRPr="007C0BE1" w:rsidRDefault="00761D2B" w:rsidP="00761D2B">
      <w:pPr>
        <w:rPr>
          <w:rFonts w:eastAsiaTheme="minorEastAsia"/>
          <w:b/>
          <w:sz w:val="44"/>
          <w:szCs w:val="44"/>
        </w:rPr>
      </w:pPr>
      <w:r w:rsidRPr="007C0BE1">
        <w:rPr>
          <w:rFonts w:eastAsiaTheme="minorEastAsia"/>
          <w:b/>
          <w:sz w:val="44"/>
          <w:szCs w:val="44"/>
        </w:rPr>
        <w:t>Measure of skewness:</w:t>
      </w:r>
    </w:p>
    <w:p w:rsidR="00761D2B" w:rsidRDefault="00761D2B" w:rsidP="00761D2B">
      <w:pPr>
        <w:rPr>
          <w:rFonts w:eastAsiaTheme="minorEastAsia"/>
          <w:sz w:val="36"/>
          <w:szCs w:val="36"/>
        </w:rPr>
      </w:pPr>
      <w:r>
        <w:rPr>
          <w:rFonts w:eastAsiaTheme="minorEastAsia"/>
          <w:sz w:val="36"/>
          <w:szCs w:val="36"/>
        </w:rPr>
        <w:t>To measure the skewness of the formal are used</w:t>
      </w:r>
    </w:p>
    <w:p w:rsidR="00761D2B" w:rsidRDefault="00761D2B" w:rsidP="00761D2B">
      <w:pPr>
        <w:rPr>
          <w:rFonts w:eastAsiaTheme="minorEastAsia"/>
          <w:sz w:val="36"/>
          <w:szCs w:val="36"/>
        </w:rPr>
      </w:pPr>
      <w:r>
        <w:rPr>
          <w:rFonts w:eastAsiaTheme="minorEastAsia"/>
          <w:sz w:val="36"/>
          <w:szCs w:val="36"/>
        </w:rPr>
        <w:t xml:space="preserve">Karl Pearson (1857-1936) introduced a coefficient of skewness </w:t>
      </w:r>
    </w:p>
    <w:p w:rsidR="00761D2B" w:rsidRDefault="00761D2B" w:rsidP="00761D2B">
      <w:pPr>
        <w:rPr>
          <w:rFonts w:eastAsiaTheme="minorEastAsia"/>
          <w:sz w:val="36"/>
          <w:szCs w:val="36"/>
        </w:rPr>
      </w:pPr>
      <w:r>
        <w:rPr>
          <w:rFonts w:eastAsiaTheme="minorEastAsia"/>
          <w:sz w:val="36"/>
          <w:szCs w:val="36"/>
        </w:rPr>
        <w:t xml:space="preserve">denoted by SK and define by </w:t>
      </w:r>
    </w:p>
    <w:p w:rsidR="00761D2B" w:rsidRDefault="00761D2B" w:rsidP="00761D2B">
      <w:pPr>
        <w:rPr>
          <w:rFonts w:eastAsiaTheme="minorEastAsia"/>
          <w:sz w:val="36"/>
          <w:szCs w:val="36"/>
        </w:rPr>
      </w:pPr>
      <w:r>
        <w:rPr>
          <w:rFonts w:eastAsiaTheme="minorEastAsia"/>
          <w:sz w:val="36"/>
          <w:szCs w:val="36"/>
        </w:rPr>
        <w:t xml:space="preserve">                                          SK =  </w:t>
      </w:r>
      <m:oMath>
        <m:f>
          <m:fPr>
            <m:ctrlPr>
              <w:rPr>
                <w:rFonts w:ascii="Cambria Math" w:eastAsiaTheme="minorEastAsia" w:hAnsi="Cambria Math"/>
                <w:i/>
                <w:sz w:val="36"/>
                <w:szCs w:val="36"/>
              </w:rPr>
            </m:ctrlPr>
          </m:fPr>
          <m:num>
            <m:r>
              <w:rPr>
                <w:rFonts w:ascii="Cambria Math" w:eastAsiaTheme="minorEastAsia" w:hAnsi="Cambria Math"/>
                <w:sz w:val="36"/>
                <w:szCs w:val="36"/>
              </w:rPr>
              <m:t>Mean-Mode</m:t>
            </m:r>
          </m:num>
          <m:den>
            <m:r>
              <w:rPr>
                <w:rFonts w:ascii="Cambria Math" w:eastAsiaTheme="minorEastAsia" w:hAnsi="Cambria Math"/>
                <w:sz w:val="36"/>
                <w:szCs w:val="36"/>
              </w:rPr>
              <m:t>S.D</m:t>
            </m:r>
          </m:den>
        </m:f>
      </m:oMath>
      <w:r>
        <w:rPr>
          <w:rFonts w:eastAsiaTheme="minorEastAsia"/>
          <w:sz w:val="36"/>
          <w:szCs w:val="36"/>
        </w:rPr>
        <w:t xml:space="preserve">  </w:t>
      </w:r>
    </w:p>
    <w:p w:rsidR="00761D2B" w:rsidRDefault="00761D2B" w:rsidP="00761D2B">
      <w:pPr>
        <w:rPr>
          <w:rFonts w:eastAsiaTheme="minorEastAsia"/>
          <w:sz w:val="36"/>
          <w:szCs w:val="36"/>
        </w:rPr>
      </w:pPr>
      <w:r>
        <w:rPr>
          <w:rFonts w:eastAsiaTheme="minorEastAsia"/>
          <w:sz w:val="36"/>
          <w:szCs w:val="36"/>
        </w:rPr>
        <w:t xml:space="preserve">                                          SK =   </w:t>
      </w:r>
      <m:oMath>
        <m:f>
          <m:fPr>
            <m:ctrlPr>
              <w:rPr>
                <w:rFonts w:ascii="Cambria Math" w:eastAsiaTheme="minorEastAsia" w:hAnsi="Cambria Math"/>
                <w:i/>
                <w:sz w:val="36"/>
                <w:szCs w:val="36"/>
              </w:rPr>
            </m:ctrlPr>
          </m:fPr>
          <m:num>
            <m:r>
              <w:rPr>
                <w:rFonts w:ascii="Cambria Math" w:eastAsiaTheme="minorEastAsia" w:hAnsi="Cambria Math"/>
                <w:sz w:val="36"/>
                <w:szCs w:val="36"/>
              </w:rPr>
              <m:t>3</m:t>
            </m:r>
            <m:d>
              <m:dPr>
                <m:ctrlPr>
                  <w:rPr>
                    <w:rFonts w:ascii="Cambria Math" w:eastAsiaTheme="minorEastAsia" w:hAnsi="Cambria Math"/>
                    <w:i/>
                    <w:sz w:val="36"/>
                    <w:szCs w:val="36"/>
                  </w:rPr>
                </m:ctrlPr>
              </m:dPr>
              <m:e>
                <m:r>
                  <w:rPr>
                    <w:rFonts w:ascii="Cambria Math" w:eastAsiaTheme="minorEastAsia" w:hAnsi="Cambria Math"/>
                    <w:sz w:val="36"/>
                    <w:szCs w:val="36"/>
                  </w:rPr>
                  <m:t>Mean-Median</m:t>
                </m:r>
              </m:e>
            </m:d>
          </m:num>
          <m:den>
            <m:r>
              <w:rPr>
                <w:rFonts w:ascii="Cambria Math" w:eastAsiaTheme="minorEastAsia" w:hAnsi="Cambria Math"/>
                <w:sz w:val="36"/>
                <w:szCs w:val="36"/>
              </w:rPr>
              <m:t>S.D</m:t>
            </m:r>
          </m:den>
        </m:f>
      </m:oMath>
      <w:r>
        <w:rPr>
          <w:rFonts w:eastAsiaTheme="minorEastAsia"/>
          <w:sz w:val="36"/>
          <w:szCs w:val="36"/>
        </w:rPr>
        <w:t xml:space="preserve">  </w:t>
      </w:r>
    </w:p>
    <w:p w:rsidR="00761D2B" w:rsidRDefault="00761D2B" w:rsidP="00761D2B">
      <w:pPr>
        <w:rPr>
          <w:rFonts w:eastAsiaTheme="minorEastAsia"/>
          <w:sz w:val="36"/>
          <w:szCs w:val="36"/>
        </w:rPr>
      </w:pPr>
      <w:r>
        <w:rPr>
          <w:rFonts w:eastAsiaTheme="minorEastAsia"/>
          <w:sz w:val="36"/>
          <w:szCs w:val="36"/>
        </w:rPr>
        <w:t>Arthur Lyon Bowley (1869-1957)</w:t>
      </w:r>
    </w:p>
    <w:p w:rsidR="00761D2B" w:rsidRDefault="00761D2B" w:rsidP="00761D2B">
      <w:pPr>
        <w:rPr>
          <w:rFonts w:eastAsiaTheme="minorEastAsia"/>
          <w:sz w:val="36"/>
          <w:szCs w:val="36"/>
        </w:rPr>
      </w:pPr>
      <w:r>
        <w:rPr>
          <w:rFonts w:eastAsiaTheme="minorEastAsia"/>
          <w:sz w:val="36"/>
          <w:szCs w:val="36"/>
        </w:rPr>
        <w:t xml:space="preserve">                            SK =  </w:t>
      </w:r>
      <m:oMath>
        <m:f>
          <m:fPr>
            <m:ctrlPr>
              <w:rPr>
                <w:rFonts w:ascii="Cambria Math" w:eastAsiaTheme="minorEastAsia" w:hAnsi="Cambria Math"/>
                <w:i/>
                <w:sz w:val="36"/>
                <w:szCs w:val="36"/>
              </w:rPr>
            </m:ctrlPr>
          </m:fPr>
          <m:num>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1</m:t>
                </m:r>
              </m:sub>
            </m:sSub>
            <m:r>
              <w:rPr>
                <w:rFonts w:ascii="Cambria Math" w:eastAsiaTheme="minorEastAsia" w:hAnsi="Cambria Math"/>
                <w:sz w:val="36"/>
                <w:szCs w:val="36"/>
              </w:rPr>
              <m:t>+</m:t>
            </m:r>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3</m:t>
                </m:r>
              </m:sub>
            </m:sSub>
            <m:r>
              <w:rPr>
                <w:rFonts w:ascii="Cambria Math" w:eastAsiaTheme="minorEastAsia" w:hAnsi="Cambria Math"/>
                <w:sz w:val="36"/>
                <w:szCs w:val="36"/>
              </w:rPr>
              <m:t>-2Median</m:t>
            </m:r>
          </m:num>
          <m:den>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3</m:t>
                </m:r>
              </m:sub>
            </m:sSub>
            <m:r>
              <w:rPr>
                <w:rFonts w:ascii="Cambria Math" w:eastAsiaTheme="minorEastAsia" w:hAnsi="Cambria Math"/>
                <w:sz w:val="36"/>
                <w:szCs w:val="36"/>
              </w:rPr>
              <m:t>-</m:t>
            </m:r>
            <m:sSub>
              <m:sSubPr>
                <m:ctrlPr>
                  <w:rPr>
                    <w:rFonts w:ascii="Cambria Math" w:eastAsiaTheme="minorEastAsia" w:hAnsi="Cambria Math"/>
                    <w:i/>
                    <w:sz w:val="36"/>
                    <w:szCs w:val="36"/>
                  </w:rPr>
                </m:ctrlPr>
              </m:sSubPr>
              <m:e>
                <m:r>
                  <w:rPr>
                    <w:rFonts w:ascii="Cambria Math" w:eastAsiaTheme="minorEastAsia" w:hAnsi="Cambria Math"/>
                    <w:sz w:val="36"/>
                    <w:szCs w:val="36"/>
                  </w:rPr>
                  <m:t>Q</m:t>
                </m:r>
              </m:e>
              <m:sub>
                <m:r>
                  <w:rPr>
                    <w:rFonts w:ascii="Cambria Math" w:eastAsiaTheme="minorEastAsia" w:hAnsi="Cambria Math"/>
                    <w:sz w:val="36"/>
                    <w:szCs w:val="36"/>
                  </w:rPr>
                  <m:t>1</m:t>
                </m:r>
              </m:sub>
            </m:sSub>
          </m:den>
        </m:f>
      </m:oMath>
      <w:r>
        <w:rPr>
          <w:rFonts w:eastAsiaTheme="minorEastAsia"/>
          <w:sz w:val="36"/>
          <w:szCs w:val="36"/>
        </w:rPr>
        <w:t xml:space="preserve">  </w:t>
      </w:r>
    </w:p>
    <w:p w:rsidR="00761D2B" w:rsidRDefault="00761D2B" w:rsidP="00761D2B">
      <w:pPr>
        <w:rPr>
          <w:rFonts w:eastAsiaTheme="minorEastAsia"/>
          <w:sz w:val="36"/>
          <w:szCs w:val="36"/>
        </w:rPr>
      </w:pPr>
      <w:r>
        <w:rPr>
          <w:rFonts w:eastAsiaTheme="minorEastAsia"/>
          <w:sz w:val="36"/>
          <w:szCs w:val="36"/>
        </w:rPr>
        <w:t>Its values lies b/w  0 and ±1.</w:t>
      </w:r>
    </w:p>
    <w:p w:rsidR="00761D2B" w:rsidRPr="007C0BE1" w:rsidRDefault="00761D2B" w:rsidP="00761D2B">
      <w:pPr>
        <w:rPr>
          <w:rFonts w:eastAsiaTheme="minorEastAsia"/>
          <w:b/>
          <w:sz w:val="44"/>
          <w:szCs w:val="44"/>
        </w:rPr>
      </w:pPr>
      <w:r w:rsidRPr="007C0BE1">
        <w:rPr>
          <w:rFonts w:eastAsiaTheme="minorEastAsia"/>
          <w:b/>
          <w:sz w:val="44"/>
          <w:szCs w:val="44"/>
        </w:rPr>
        <w:t>Coefficient of skewness:</w:t>
      </w:r>
    </w:p>
    <w:p w:rsidR="00761D2B" w:rsidRDefault="00761D2B" w:rsidP="00761D2B">
      <w:pPr>
        <w:rPr>
          <w:rFonts w:eastAsiaTheme="minorEastAsia"/>
          <w:sz w:val="36"/>
          <w:szCs w:val="36"/>
        </w:rPr>
      </w:pPr>
      <w:r>
        <w:rPr>
          <w:rFonts w:eastAsiaTheme="minorEastAsia"/>
          <w:sz w:val="36"/>
          <w:szCs w:val="36"/>
        </w:rPr>
        <w:t>The measure of digree of skewness is called coefficient of skewness .</w:t>
      </w:r>
    </w:p>
    <w:p w:rsidR="00761D2B" w:rsidRDefault="00761D2B" w:rsidP="00761D2B">
      <w:pPr>
        <w:rPr>
          <w:rFonts w:eastAsiaTheme="minorEastAsia"/>
          <w:sz w:val="36"/>
          <w:szCs w:val="36"/>
        </w:rPr>
      </w:pPr>
      <w:r>
        <w:rPr>
          <w:rFonts w:eastAsiaTheme="minorEastAsia"/>
          <w:sz w:val="36"/>
          <w:szCs w:val="36"/>
        </w:rPr>
        <w:t xml:space="preserve">SK=0  For symmetrical distribution </w:t>
      </w:r>
    </w:p>
    <w:p w:rsidR="00761D2B" w:rsidRDefault="00761D2B" w:rsidP="00761D2B">
      <w:pPr>
        <w:rPr>
          <w:rFonts w:eastAsiaTheme="minorEastAsia"/>
          <w:sz w:val="36"/>
          <w:szCs w:val="36"/>
        </w:rPr>
      </w:pPr>
      <w:r>
        <w:rPr>
          <w:rFonts w:eastAsiaTheme="minorEastAsia"/>
          <w:sz w:val="36"/>
          <w:szCs w:val="36"/>
        </w:rPr>
        <w:t>SK&gt;0  For Positive  skewness</w:t>
      </w:r>
    </w:p>
    <w:p w:rsidR="00761D2B" w:rsidRDefault="00761D2B" w:rsidP="00761D2B">
      <w:pPr>
        <w:rPr>
          <w:rFonts w:eastAsiaTheme="minorEastAsia"/>
          <w:sz w:val="36"/>
          <w:szCs w:val="36"/>
        </w:rPr>
      </w:pPr>
      <w:r>
        <w:rPr>
          <w:rFonts w:eastAsiaTheme="minorEastAsia"/>
          <w:sz w:val="36"/>
          <w:szCs w:val="36"/>
        </w:rPr>
        <w:lastRenderedPageBreak/>
        <w:t>SK&lt;0 For negative skewness</w:t>
      </w:r>
    </w:p>
    <w:p w:rsidR="00761D2B" w:rsidRPr="007C0BE1" w:rsidRDefault="00761D2B" w:rsidP="00761D2B">
      <w:pPr>
        <w:rPr>
          <w:rFonts w:eastAsiaTheme="minorEastAsia"/>
          <w:b/>
          <w:sz w:val="44"/>
          <w:szCs w:val="44"/>
        </w:rPr>
      </w:pPr>
      <w:r w:rsidRPr="007C0BE1">
        <w:rPr>
          <w:rFonts w:eastAsiaTheme="minorEastAsia"/>
          <w:b/>
          <w:sz w:val="44"/>
          <w:szCs w:val="44"/>
        </w:rPr>
        <w:t>Kurtosis:</w:t>
      </w:r>
    </w:p>
    <w:p w:rsidR="00761D2B" w:rsidRDefault="00761D2B" w:rsidP="00761D2B">
      <w:pPr>
        <w:rPr>
          <w:rFonts w:eastAsiaTheme="minorEastAsia"/>
          <w:sz w:val="36"/>
          <w:szCs w:val="36"/>
        </w:rPr>
      </w:pPr>
      <w:r>
        <w:rPr>
          <w:rFonts w:eastAsiaTheme="minorEastAsia"/>
          <w:sz w:val="36"/>
          <w:szCs w:val="36"/>
        </w:rPr>
        <w:t>The height to which a unimodel symmetrical frequency curve a size sharply at the mode is called kurtosis.</w:t>
      </w:r>
    </w:p>
    <w:p w:rsidR="00761D2B" w:rsidRDefault="00761D2B" w:rsidP="00761D2B">
      <w:pPr>
        <w:rPr>
          <w:rFonts w:eastAsiaTheme="minorEastAsia"/>
          <w:sz w:val="36"/>
          <w:szCs w:val="36"/>
        </w:rPr>
      </w:pPr>
      <w:r>
        <w:rPr>
          <w:rFonts w:eastAsiaTheme="minorEastAsia"/>
          <w:sz w:val="36"/>
          <w:szCs w:val="36"/>
        </w:rPr>
        <w:t>It is usually measure by β</w:t>
      </w:r>
      <w:r w:rsidRPr="00123561">
        <w:rPr>
          <w:rFonts w:eastAsiaTheme="minorEastAsia"/>
          <w:sz w:val="36"/>
          <w:szCs w:val="36"/>
          <w:vertAlign w:val="subscript"/>
        </w:rPr>
        <w:t>2</w:t>
      </w:r>
      <w:r>
        <w:rPr>
          <w:rFonts w:eastAsiaTheme="minorEastAsia"/>
          <w:sz w:val="36"/>
          <w:szCs w:val="36"/>
          <w:vertAlign w:val="subscript"/>
        </w:rPr>
        <w:t xml:space="preserve"> </w:t>
      </w:r>
      <w:r>
        <w:rPr>
          <w:rFonts w:eastAsiaTheme="minorEastAsia"/>
          <w:sz w:val="36"/>
          <w:szCs w:val="36"/>
        </w:rPr>
        <w:t xml:space="preserve"> </w:t>
      </w:r>
    </w:p>
    <w:p w:rsidR="00761D2B" w:rsidRDefault="00761D2B" w:rsidP="00761D2B">
      <w:pPr>
        <w:rPr>
          <w:rFonts w:eastAsiaTheme="minorEastAsia"/>
          <w:sz w:val="36"/>
          <w:szCs w:val="36"/>
        </w:rPr>
      </w:pPr>
      <w:r>
        <w:rPr>
          <w:rFonts w:eastAsiaTheme="minorEastAsia"/>
          <w:sz w:val="36"/>
          <w:szCs w:val="36"/>
        </w:rPr>
        <w:t>If β</w:t>
      </w:r>
      <w:r w:rsidRPr="00123561">
        <w:rPr>
          <w:rFonts w:eastAsiaTheme="minorEastAsia"/>
          <w:sz w:val="36"/>
          <w:szCs w:val="36"/>
          <w:vertAlign w:val="subscript"/>
        </w:rPr>
        <w:t>2</w:t>
      </w:r>
      <w:r>
        <w:rPr>
          <w:rFonts w:eastAsiaTheme="minorEastAsia"/>
          <w:sz w:val="36"/>
          <w:szCs w:val="36"/>
          <w:vertAlign w:val="subscript"/>
        </w:rPr>
        <w:t xml:space="preserve"> </w:t>
      </w:r>
      <w:r>
        <w:rPr>
          <w:rFonts w:eastAsiaTheme="minorEastAsia"/>
          <w:sz w:val="36"/>
          <w:szCs w:val="36"/>
        </w:rPr>
        <w:t xml:space="preserve"> = 3 the distribution is called meso kurti or normal.</w:t>
      </w:r>
    </w:p>
    <w:p w:rsidR="00761D2B" w:rsidRDefault="00761D2B" w:rsidP="00761D2B">
      <w:pPr>
        <w:rPr>
          <w:rFonts w:eastAsiaTheme="minorEastAsia"/>
          <w:sz w:val="36"/>
          <w:szCs w:val="36"/>
        </w:rPr>
      </w:pPr>
      <w:r>
        <w:rPr>
          <w:rFonts w:eastAsiaTheme="minorEastAsia"/>
          <w:sz w:val="36"/>
          <w:szCs w:val="36"/>
        </w:rPr>
        <w:t>β</w:t>
      </w:r>
      <w:r w:rsidRPr="00123561">
        <w:rPr>
          <w:rFonts w:eastAsiaTheme="minorEastAsia"/>
          <w:sz w:val="36"/>
          <w:szCs w:val="36"/>
          <w:vertAlign w:val="subscript"/>
        </w:rPr>
        <w:t>2</w:t>
      </w:r>
      <w:r>
        <w:rPr>
          <w:rFonts w:eastAsiaTheme="minorEastAsia"/>
          <w:sz w:val="36"/>
          <w:szCs w:val="36"/>
          <w:vertAlign w:val="subscript"/>
        </w:rPr>
        <w:t xml:space="preserve"> </w:t>
      </w:r>
      <w:r>
        <w:rPr>
          <w:rFonts w:eastAsiaTheme="minorEastAsia"/>
          <w:sz w:val="36"/>
          <w:szCs w:val="36"/>
        </w:rPr>
        <w:t xml:space="preserve"> &lt; 3 the distribution is called Platy kurti or normal.</w:t>
      </w:r>
    </w:p>
    <w:p w:rsidR="00761D2B" w:rsidRPr="00123561" w:rsidRDefault="00761D2B" w:rsidP="00761D2B">
      <w:pPr>
        <w:rPr>
          <w:rFonts w:eastAsiaTheme="minorEastAsia"/>
          <w:sz w:val="36"/>
          <w:szCs w:val="36"/>
          <w:vertAlign w:val="subscript"/>
        </w:rPr>
      </w:pPr>
      <w:r>
        <w:rPr>
          <w:rFonts w:eastAsiaTheme="minorEastAsia"/>
          <w:sz w:val="36"/>
          <w:szCs w:val="36"/>
        </w:rPr>
        <w:t>β</w:t>
      </w:r>
      <w:r w:rsidRPr="00123561">
        <w:rPr>
          <w:rFonts w:eastAsiaTheme="minorEastAsia"/>
          <w:sz w:val="36"/>
          <w:szCs w:val="36"/>
          <w:vertAlign w:val="subscript"/>
        </w:rPr>
        <w:t>2</w:t>
      </w:r>
      <w:r>
        <w:rPr>
          <w:rFonts w:eastAsiaTheme="minorEastAsia"/>
          <w:sz w:val="36"/>
          <w:szCs w:val="36"/>
          <w:vertAlign w:val="subscript"/>
        </w:rPr>
        <w:t xml:space="preserve"> </w:t>
      </w:r>
      <w:r>
        <w:rPr>
          <w:rFonts w:eastAsiaTheme="minorEastAsia"/>
          <w:sz w:val="36"/>
          <w:szCs w:val="36"/>
        </w:rPr>
        <w:t xml:space="preserve"> &gt; 3 the distribution is called Lepto kurti or normal.</w:t>
      </w:r>
    </w:p>
    <w:p w:rsidR="000364D4" w:rsidRDefault="000364D4" w:rsidP="000364D4">
      <w:pPr>
        <w:tabs>
          <w:tab w:val="left" w:pos="5760"/>
        </w:tabs>
        <w:jc w:val="center"/>
        <w:rPr>
          <w:rFonts w:eastAsiaTheme="minorEastAsia"/>
          <w:sz w:val="36"/>
          <w:szCs w:val="36"/>
        </w:rPr>
      </w:pPr>
    </w:p>
    <w:p w:rsidR="000364D4" w:rsidRDefault="000364D4" w:rsidP="000364D4">
      <w:pPr>
        <w:tabs>
          <w:tab w:val="left" w:pos="5760"/>
        </w:tabs>
        <w:jc w:val="center"/>
        <w:rPr>
          <w:rFonts w:eastAsiaTheme="minorEastAsia"/>
          <w:sz w:val="32"/>
          <w:szCs w:val="32"/>
        </w:rPr>
      </w:pPr>
    </w:p>
    <w:p w:rsidR="007B4791" w:rsidRDefault="007B4791" w:rsidP="003C5EF4">
      <w:pPr>
        <w:tabs>
          <w:tab w:val="left" w:pos="5760"/>
        </w:tabs>
        <w:jc w:val="center"/>
        <w:rPr>
          <w:rFonts w:eastAsiaTheme="minorEastAsia"/>
          <w:sz w:val="32"/>
          <w:szCs w:val="32"/>
        </w:rPr>
      </w:pPr>
    </w:p>
    <w:p w:rsidR="003C5EF4" w:rsidRDefault="003C5EF4" w:rsidP="003C5EF4">
      <w:pPr>
        <w:tabs>
          <w:tab w:val="left" w:pos="5760"/>
        </w:tabs>
        <w:jc w:val="center"/>
        <w:rPr>
          <w:rFonts w:eastAsiaTheme="minorEastAsia"/>
          <w:sz w:val="36"/>
          <w:szCs w:val="36"/>
        </w:rPr>
      </w:pPr>
    </w:p>
    <w:p w:rsidR="003C5EF4" w:rsidRPr="003C5EF4" w:rsidRDefault="003C5EF4" w:rsidP="003C5EF4">
      <w:pPr>
        <w:tabs>
          <w:tab w:val="left" w:pos="5760"/>
        </w:tabs>
        <w:jc w:val="center"/>
        <w:rPr>
          <w:rFonts w:eastAsiaTheme="minorEastAsia"/>
          <w:sz w:val="36"/>
          <w:szCs w:val="36"/>
        </w:rPr>
      </w:pPr>
    </w:p>
    <w:p w:rsidR="00514887" w:rsidRDefault="00514887" w:rsidP="00514887">
      <w:pPr>
        <w:tabs>
          <w:tab w:val="left" w:pos="5760"/>
        </w:tabs>
        <w:jc w:val="center"/>
        <w:rPr>
          <w:rFonts w:eastAsiaTheme="minorEastAsia"/>
          <w:sz w:val="28"/>
          <w:szCs w:val="28"/>
        </w:rPr>
      </w:pPr>
    </w:p>
    <w:p w:rsidR="00514887" w:rsidRDefault="00514887" w:rsidP="00514887">
      <w:pPr>
        <w:tabs>
          <w:tab w:val="left" w:pos="5760"/>
        </w:tabs>
        <w:rPr>
          <w:rFonts w:eastAsiaTheme="minorEastAsia"/>
          <w:sz w:val="28"/>
          <w:szCs w:val="28"/>
        </w:rPr>
      </w:pPr>
    </w:p>
    <w:p w:rsidR="00514887" w:rsidRDefault="00514887" w:rsidP="00514887">
      <w:pPr>
        <w:tabs>
          <w:tab w:val="left" w:pos="5760"/>
        </w:tabs>
        <w:jc w:val="center"/>
        <w:rPr>
          <w:rFonts w:eastAsiaTheme="minorEastAsia"/>
          <w:sz w:val="28"/>
          <w:szCs w:val="28"/>
        </w:rPr>
      </w:pPr>
    </w:p>
    <w:p w:rsidR="00C30CE7" w:rsidRPr="002E6603" w:rsidRDefault="00C30CE7" w:rsidP="00500D06">
      <w:pPr>
        <w:tabs>
          <w:tab w:val="left" w:pos="5760"/>
        </w:tabs>
        <w:jc w:val="center"/>
        <w:rPr>
          <w:sz w:val="28"/>
          <w:szCs w:val="28"/>
        </w:rPr>
      </w:pPr>
    </w:p>
    <w:sectPr w:rsidR="00C30CE7" w:rsidRPr="002E6603" w:rsidSect="0040589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DAE" w:rsidRDefault="007E5DAE" w:rsidP="00E8791E">
      <w:pPr>
        <w:spacing w:after="0" w:line="240" w:lineRule="auto"/>
      </w:pPr>
      <w:r>
        <w:separator/>
      </w:r>
    </w:p>
  </w:endnote>
  <w:endnote w:type="continuationSeparator" w:id="1">
    <w:p w:rsidR="007E5DAE" w:rsidRDefault="007E5DAE" w:rsidP="00E879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cript MT Bold">
    <w:panose1 w:val="03040602040607080904"/>
    <w:charset w:val="00"/>
    <w:family w:val="script"/>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DAE" w:rsidRDefault="007E5DAE" w:rsidP="00E8791E">
      <w:pPr>
        <w:spacing w:after="0" w:line="240" w:lineRule="auto"/>
      </w:pPr>
      <w:r>
        <w:separator/>
      </w:r>
    </w:p>
  </w:footnote>
  <w:footnote w:type="continuationSeparator" w:id="1">
    <w:p w:rsidR="007E5DAE" w:rsidRDefault="007E5DAE" w:rsidP="00E879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84E82"/>
    <w:multiLevelType w:val="hybridMultilevel"/>
    <w:tmpl w:val="457A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3E0935"/>
    <w:multiLevelType w:val="hybridMultilevel"/>
    <w:tmpl w:val="1D56DA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42C28A7"/>
    <w:multiLevelType w:val="hybridMultilevel"/>
    <w:tmpl w:val="6EE6D9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E13E86"/>
    <w:multiLevelType w:val="hybridMultilevel"/>
    <w:tmpl w:val="1D56DA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E6A7474"/>
    <w:multiLevelType w:val="hybridMultilevel"/>
    <w:tmpl w:val="A74CA9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677F1"/>
    <w:rsid w:val="00031C8E"/>
    <w:rsid w:val="00034D20"/>
    <w:rsid w:val="000364D4"/>
    <w:rsid w:val="000417E0"/>
    <w:rsid w:val="00060E8A"/>
    <w:rsid w:val="0006672E"/>
    <w:rsid w:val="000F1358"/>
    <w:rsid w:val="0010273B"/>
    <w:rsid w:val="0011330E"/>
    <w:rsid w:val="001244D7"/>
    <w:rsid w:val="0015634B"/>
    <w:rsid w:val="00172466"/>
    <w:rsid w:val="001757C9"/>
    <w:rsid w:val="001A4187"/>
    <w:rsid w:val="001B6A0C"/>
    <w:rsid w:val="001C66A8"/>
    <w:rsid w:val="002055E6"/>
    <w:rsid w:val="00247615"/>
    <w:rsid w:val="00285C3B"/>
    <w:rsid w:val="002B3257"/>
    <w:rsid w:val="002D393B"/>
    <w:rsid w:val="002E6603"/>
    <w:rsid w:val="002F294B"/>
    <w:rsid w:val="00321B4B"/>
    <w:rsid w:val="0032402C"/>
    <w:rsid w:val="00342CFF"/>
    <w:rsid w:val="00376A24"/>
    <w:rsid w:val="00380ECF"/>
    <w:rsid w:val="0038169D"/>
    <w:rsid w:val="003826E2"/>
    <w:rsid w:val="003A5CC8"/>
    <w:rsid w:val="003C3EDF"/>
    <w:rsid w:val="003C5C84"/>
    <w:rsid w:val="003C5EF4"/>
    <w:rsid w:val="003C6CBE"/>
    <w:rsid w:val="003D3BDC"/>
    <w:rsid w:val="003D5892"/>
    <w:rsid w:val="003F03A2"/>
    <w:rsid w:val="003F0BAE"/>
    <w:rsid w:val="003F12C7"/>
    <w:rsid w:val="00405896"/>
    <w:rsid w:val="00443A28"/>
    <w:rsid w:val="00444480"/>
    <w:rsid w:val="004512F5"/>
    <w:rsid w:val="00453B27"/>
    <w:rsid w:val="004672AF"/>
    <w:rsid w:val="00494713"/>
    <w:rsid w:val="004A24F8"/>
    <w:rsid w:val="004B6812"/>
    <w:rsid w:val="004C64C3"/>
    <w:rsid w:val="004E17F1"/>
    <w:rsid w:val="004F4C23"/>
    <w:rsid w:val="00500D06"/>
    <w:rsid w:val="00506A2B"/>
    <w:rsid w:val="00514887"/>
    <w:rsid w:val="00522E11"/>
    <w:rsid w:val="00530529"/>
    <w:rsid w:val="005640A1"/>
    <w:rsid w:val="005677F1"/>
    <w:rsid w:val="005C2BD6"/>
    <w:rsid w:val="005E6703"/>
    <w:rsid w:val="005E7DF2"/>
    <w:rsid w:val="00605124"/>
    <w:rsid w:val="006538CD"/>
    <w:rsid w:val="00660F50"/>
    <w:rsid w:val="006C2989"/>
    <w:rsid w:val="006C45A9"/>
    <w:rsid w:val="006C70AF"/>
    <w:rsid w:val="007229CA"/>
    <w:rsid w:val="00760A17"/>
    <w:rsid w:val="00761D2B"/>
    <w:rsid w:val="007A779F"/>
    <w:rsid w:val="007B228A"/>
    <w:rsid w:val="007B4791"/>
    <w:rsid w:val="007C0E7F"/>
    <w:rsid w:val="007E5DAE"/>
    <w:rsid w:val="007F7CD8"/>
    <w:rsid w:val="00831A2A"/>
    <w:rsid w:val="00881C99"/>
    <w:rsid w:val="008B3F61"/>
    <w:rsid w:val="008E0B1E"/>
    <w:rsid w:val="009036DE"/>
    <w:rsid w:val="009119E1"/>
    <w:rsid w:val="00952943"/>
    <w:rsid w:val="00975C3D"/>
    <w:rsid w:val="0098284F"/>
    <w:rsid w:val="009A4B55"/>
    <w:rsid w:val="009D0060"/>
    <w:rsid w:val="009D7E0B"/>
    <w:rsid w:val="009F1E00"/>
    <w:rsid w:val="00A0785E"/>
    <w:rsid w:val="00AA4761"/>
    <w:rsid w:val="00AA6474"/>
    <w:rsid w:val="00AD4BB5"/>
    <w:rsid w:val="00B0331A"/>
    <w:rsid w:val="00B07196"/>
    <w:rsid w:val="00B3382D"/>
    <w:rsid w:val="00B50B6C"/>
    <w:rsid w:val="00B5258E"/>
    <w:rsid w:val="00B65940"/>
    <w:rsid w:val="00B67A07"/>
    <w:rsid w:val="00B67C41"/>
    <w:rsid w:val="00B85682"/>
    <w:rsid w:val="00B9497E"/>
    <w:rsid w:val="00BD4BFA"/>
    <w:rsid w:val="00BD55A5"/>
    <w:rsid w:val="00C010D3"/>
    <w:rsid w:val="00C011B4"/>
    <w:rsid w:val="00C30CE7"/>
    <w:rsid w:val="00C4345A"/>
    <w:rsid w:val="00C54D4F"/>
    <w:rsid w:val="00C61388"/>
    <w:rsid w:val="00C86A7A"/>
    <w:rsid w:val="00CA3141"/>
    <w:rsid w:val="00CC1A00"/>
    <w:rsid w:val="00CC5F84"/>
    <w:rsid w:val="00CC6C34"/>
    <w:rsid w:val="00D6761B"/>
    <w:rsid w:val="00D832CE"/>
    <w:rsid w:val="00DA564A"/>
    <w:rsid w:val="00DA5CBC"/>
    <w:rsid w:val="00DC5F67"/>
    <w:rsid w:val="00E117E4"/>
    <w:rsid w:val="00E311E0"/>
    <w:rsid w:val="00E8791E"/>
    <w:rsid w:val="00EB1F97"/>
    <w:rsid w:val="00ED0481"/>
    <w:rsid w:val="00EF4F2C"/>
    <w:rsid w:val="00F1407E"/>
    <w:rsid w:val="00F74699"/>
    <w:rsid w:val="00F90F99"/>
    <w:rsid w:val="00FD1214"/>
    <w:rsid w:val="00FD445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3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4C23"/>
    <w:rPr>
      <w:color w:val="808080"/>
    </w:rPr>
  </w:style>
  <w:style w:type="paragraph" w:styleId="BalloonText">
    <w:name w:val="Balloon Text"/>
    <w:basedOn w:val="Normal"/>
    <w:link w:val="BalloonTextChar"/>
    <w:uiPriority w:val="99"/>
    <w:semiHidden/>
    <w:unhideWhenUsed/>
    <w:rsid w:val="004F4C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C23"/>
    <w:rPr>
      <w:rFonts w:ascii="Tahoma" w:hAnsi="Tahoma" w:cs="Tahoma"/>
      <w:sz w:val="16"/>
      <w:szCs w:val="16"/>
    </w:rPr>
  </w:style>
  <w:style w:type="paragraph" w:styleId="Header">
    <w:name w:val="header"/>
    <w:basedOn w:val="Normal"/>
    <w:link w:val="HeaderChar"/>
    <w:uiPriority w:val="99"/>
    <w:semiHidden/>
    <w:unhideWhenUsed/>
    <w:rsid w:val="00E8791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791E"/>
  </w:style>
  <w:style w:type="paragraph" w:styleId="Footer">
    <w:name w:val="footer"/>
    <w:basedOn w:val="Normal"/>
    <w:link w:val="FooterChar"/>
    <w:uiPriority w:val="99"/>
    <w:semiHidden/>
    <w:unhideWhenUsed/>
    <w:rsid w:val="00E8791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791E"/>
  </w:style>
  <w:style w:type="paragraph" w:styleId="ListParagraph">
    <w:name w:val="List Paragraph"/>
    <w:basedOn w:val="Normal"/>
    <w:uiPriority w:val="34"/>
    <w:qFormat/>
    <w:rsid w:val="00C54D4F"/>
    <w:pPr>
      <w:ind w:left="720"/>
      <w:contextualSpacing/>
    </w:pPr>
  </w:style>
  <w:style w:type="table" w:styleId="TableGrid">
    <w:name w:val="Table Grid"/>
    <w:basedOn w:val="TableNormal"/>
    <w:uiPriority w:val="59"/>
    <w:rsid w:val="006538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4283867">
      <w:bodyDiv w:val="1"/>
      <w:marLeft w:val="0"/>
      <w:marRight w:val="0"/>
      <w:marTop w:val="0"/>
      <w:marBottom w:val="0"/>
      <w:divBdr>
        <w:top w:val="none" w:sz="0" w:space="0" w:color="auto"/>
        <w:left w:val="none" w:sz="0" w:space="0" w:color="auto"/>
        <w:bottom w:val="none" w:sz="0" w:space="0" w:color="auto"/>
        <w:right w:val="none" w:sz="0" w:space="0" w:color="auto"/>
      </w:divBdr>
    </w:div>
    <w:div w:id="148681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title>
      <c:txPr>
        <a:bodyPr/>
        <a:lstStyle/>
        <a:p>
          <a:pPr>
            <a:defRPr lang="en-US"/>
          </a:pPr>
          <a:endParaRPr lang="en-US"/>
        </a:p>
      </c:txPr>
    </c:title>
    <c:plotArea>
      <c:layout/>
      <c:barChart>
        <c:barDir val="col"/>
        <c:grouping val="clustered"/>
        <c:ser>
          <c:idx val="0"/>
          <c:order val="0"/>
          <c:tx>
            <c:strRef>
              <c:f>Sheet1!$B$1</c:f>
              <c:strCache>
                <c:ptCount val="1"/>
                <c:pt idx="0">
                  <c:v>Bar chart</c:v>
                </c:pt>
              </c:strCache>
            </c:strRef>
          </c:tx>
          <c:cat>
            <c:numRef>
              <c:f>Sheet1!$A$2:$A$7</c:f>
              <c:numCache>
                <c:formatCode>General</c:formatCode>
                <c:ptCount val="6"/>
                <c:pt idx="0">
                  <c:v>1981</c:v>
                </c:pt>
                <c:pt idx="1">
                  <c:v>1982</c:v>
                </c:pt>
                <c:pt idx="2">
                  <c:v>1983</c:v>
                </c:pt>
                <c:pt idx="3">
                  <c:v>1984</c:v>
                </c:pt>
                <c:pt idx="4">
                  <c:v>1985</c:v>
                </c:pt>
                <c:pt idx="5">
                  <c:v>1986</c:v>
                </c:pt>
              </c:numCache>
            </c:numRef>
          </c:cat>
          <c:val>
            <c:numRef>
              <c:f>Sheet1!$B$2:$B$7</c:f>
              <c:numCache>
                <c:formatCode>General</c:formatCode>
                <c:ptCount val="6"/>
                <c:pt idx="0">
                  <c:v>115</c:v>
                </c:pt>
                <c:pt idx="1">
                  <c:v>113</c:v>
                </c:pt>
                <c:pt idx="2">
                  <c:v>124</c:v>
                </c:pt>
                <c:pt idx="3">
                  <c:v>109</c:v>
                </c:pt>
                <c:pt idx="4">
                  <c:v>107</c:v>
                </c:pt>
                <c:pt idx="5">
                  <c:v>139</c:v>
                </c:pt>
              </c:numCache>
            </c:numRef>
          </c:val>
        </c:ser>
        <c:axId val="90072960"/>
        <c:axId val="132710784"/>
      </c:barChart>
      <c:catAx>
        <c:axId val="90072960"/>
        <c:scaling>
          <c:orientation val="minMax"/>
        </c:scaling>
        <c:axPos val="b"/>
        <c:numFmt formatCode="General" sourceLinked="1"/>
        <c:tickLblPos val="nextTo"/>
        <c:txPr>
          <a:bodyPr/>
          <a:lstStyle/>
          <a:p>
            <a:pPr>
              <a:defRPr lang="en-US"/>
            </a:pPr>
            <a:endParaRPr lang="en-US"/>
          </a:p>
        </c:txPr>
        <c:crossAx val="132710784"/>
        <c:crosses val="autoZero"/>
        <c:auto val="1"/>
        <c:lblAlgn val="ctr"/>
        <c:lblOffset val="100"/>
      </c:catAx>
      <c:valAx>
        <c:axId val="132710784"/>
        <c:scaling>
          <c:orientation val="minMax"/>
        </c:scaling>
        <c:axPos val="l"/>
        <c:majorGridlines/>
        <c:numFmt formatCode="General" sourceLinked="1"/>
        <c:tickLblPos val="nextTo"/>
        <c:txPr>
          <a:bodyPr/>
          <a:lstStyle/>
          <a:p>
            <a:pPr>
              <a:defRPr lang="en-US"/>
            </a:pPr>
            <a:endParaRPr lang="en-US"/>
          </a:p>
        </c:txPr>
        <c:crossAx val="90072960"/>
        <c:crosses val="autoZero"/>
        <c:crossBetween val="between"/>
      </c:valAx>
    </c:plotArea>
    <c:legend>
      <c:legendPos val="r"/>
      <c:txPr>
        <a:bodyPr/>
        <a:lstStyle/>
        <a:p>
          <a:pPr>
            <a:defRPr lang="en-US"/>
          </a:pPr>
          <a:endParaRPr lang="en-US"/>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title>
      <c:txPr>
        <a:bodyPr/>
        <a:lstStyle/>
        <a:p>
          <a:pPr>
            <a:defRPr lang="en-US"/>
          </a:pPr>
          <a:endParaRPr lang="en-US"/>
        </a:p>
      </c:txPr>
    </c:title>
    <c:plotArea>
      <c:layout/>
      <c:pieChart>
        <c:varyColors val="1"/>
        <c:ser>
          <c:idx val="0"/>
          <c:order val="0"/>
          <c:tx>
            <c:strRef>
              <c:f>Sheet1!$B$1</c:f>
              <c:strCache>
                <c:ptCount val="1"/>
                <c:pt idx="0">
                  <c:v>pie diagram</c:v>
                </c:pt>
              </c:strCache>
            </c:strRef>
          </c:tx>
          <c:dLbls>
            <c:showCatName val="1"/>
          </c:dLbls>
          <c:cat>
            <c:strRef>
              <c:f>Sheet1!$A$2:$A$6</c:f>
              <c:strCache>
                <c:ptCount val="5"/>
                <c:pt idx="0">
                  <c:v>Food </c:v>
                </c:pt>
                <c:pt idx="1">
                  <c:v>Clothing</c:v>
                </c:pt>
                <c:pt idx="2">
                  <c:v>House Rent</c:v>
                </c:pt>
                <c:pt idx="3">
                  <c:v>Fuel and light</c:v>
                </c:pt>
                <c:pt idx="4">
                  <c:v>Education</c:v>
                </c:pt>
              </c:strCache>
            </c:strRef>
          </c:cat>
          <c:val>
            <c:numRef>
              <c:f>Sheet1!$B$2:$B$6</c:f>
              <c:numCache>
                <c:formatCode>General</c:formatCode>
                <c:ptCount val="5"/>
                <c:pt idx="0">
                  <c:v>120</c:v>
                </c:pt>
                <c:pt idx="1">
                  <c:v>72</c:v>
                </c:pt>
                <c:pt idx="2">
                  <c:v>48</c:v>
                </c:pt>
                <c:pt idx="3">
                  <c:v>36</c:v>
                </c:pt>
                <c:pt idx="4">
                  <c:v>84</c:v>
                </c:pt>
              </c:numCache>
            </c:numRef>
          </c:val>
        </c:ser>
        <c:dLbls>
          <c:showCatName val="1"/>
        </c:dLbls>
        <c:firstSliceAng val="0"/>
      </c:pie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title>
      <c:txPr>
        <a:bodyPr/>
        <a:lstStyle/>
        <a:p>
          <a:pPr>
            <a:defRPr lang="en-US"/>
          </a:pPr>
          <a:endParaRPr lang="en-US"/>
        </a:p>
      </c:txPr>
    </c:title>
    <c:plotArea>
      <c:layout/>
      <c:lineChart>
        <c:grouping val="stacked"/>
        <c:ser>
          <c:idx val="0"/>
          <c:order val="0"/>
          <c:tx>
            <c:strRef>
              <c:f>Sheet1!$B$1</c:f>
              <c:strCache>
                <c:ptCount val="1"/>
                <c:pt idx="0">
                  <c:v>Historigram</c:v>
                </c:pt>
              </c:strCache>
            </c:strRef>
          </c:tx>
          <c:marker>
            <c:symbol val="none"/>
          </c:marker>
          <c:dLbls>
            <c:txPr>
              <a:bodyPr/>
              <a:lstStyle/>
              <a:p>
                <a:pPr>
                  <a:defRPr lang="en-US"/>
                </a:pPr>
                <a:endParaRPr lang="en-US"/>
              </a:p>
            </c:txPr>
            <c:showVal val="1"/>
          </c:dLbls>
          <c:cat>
            <c:numRef>
              <c:f>Sheet1!$A$2:$A$9</c:f>
              <c:numCache>
                <c:formatCode>General</c:formatCode>
                <c:ptCount val="8"/>
                <c:pt idx="0">
                  <c:v>1929</c:v>
                </c:pt>
                <c:pt idx="1">
                  <c:v>1930</c:v>
                </c:pt>
                <c:pt idx="2">
                  <c:v>1931</c:v>
                </c:pt>
                <c:pt idx="3">
                  <c:v>1932</c:v>
                </c:pt>
                <c:pt idx="4">
                  <c:v>1933</c:v>
                </c:pt>
                <c:pt idx="5">
                  <c:v>1934</c:v>
                </c:pt>
                <c:pt idx="6">
                  <c:v>1935</c:v>
                </c:pt>
                <c:pt idx="7">
                  <c:v>1936</c:v>
                </c:pt>
              </c:numCache>
            </c:numRef>
          </c:cat>
          <c:val>
            <c:numRef>
              <c:f>Sheet1!$B$2:$B$9</c:f>
              <c:numCache>
                <c:formatCode>General</c:formatCode>
                <c:ptCount val="8"/>
                <c:pt idx="0">
                  <c:v>98</c:v>
                </c:pt>
                <c:pt idx="1">
                  <c:v>74</c:v>
                </c:pt>
                <c:pt idx="2">
                  <c:v>68</c:v>
                </c:pt>
                <c:pt idx="3">
                  <c:v>50</c:v>
                </c:pt>
                <c:pt idx="4">
                  <c:v>99</c:v>
                </c:pt>
                <c:pt idx="5">
                  <c:v>172</c:v>
                </c:pt>
                <c:pt idx="6">
                  <c:v>245</c:v>
                </c:pt>
                <c:pt idx="7">
                  <c:v>302</c:v>
                </c:pt>
              </c:numCache>
            </c:numRef>
          </c:val>
        </c:ser>
        <c:dLbls>
          <c:showVal val="1"/>
        </c:dLbls>
        <c:marker val="1"/>
        <c:axId val="144163584"/>
        <c:axId val="144166272"/>
      </c:lineChart>
      <c:catAx>
        <c:axId val="144163584"/>
        <c:scaling>
          <c:orientation val="minMax"/>
        </c:scaling>
        <c:axPos val="b"/>
        <c:numFmt formatCode="General" sourceLinked="1"/>
        <c:majorTickMark val="none"/>
        <c:tickLblPos val="nextTo"/>
        <c:txPr>
          <a:bodyPr/>
          <a:lstStyle/>
          <a:p>
            <a:pPr>
              <a:defRPr lang="en-US"/>
            </a:pPr>
            <a:endParaRPr lang="en-US"/>
          </a:p>
        </c:txPr>
        <c:crossAx val="144166272"/>
        <c:crosses val="autoZero"/>
        <c:auto val="1"/>
        <c:lblAlgn val="ctr"/>
        <c:lblOffset val="100"/>
      </c:catAx>
      <c:valAx>
        <c:axId val="144166272"/>
        <c:scaling>
          <c:orientation val="minMax"/>
        </c:scaling>
        <c:axPos val="l"/>
        <c:majorGridlines/>
        <c:numFmt formatCode="General" sourceLinked="1"/>
        <c:majorTickMark val="none"/>
        <c:tickLblPos val="nextTo"/>
        <c:txPr>
          <a:bodyPr/>
          <a:lstStyle/>
          <a:p>
            <a:pPr>
              <a:defRPr lang="en-US"/>
            </a:pPr>
            <a:endParaRPr lang="en-US"/>
          </a:p>
        </c:txPr>
        <c:crossAx val="144163584"/>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28</Pages>
  <Words>2799</Words>
  <Characters>15956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Faizan</dc:creator>
  <cp:lastModifiedBy>sidra naz</cp:lastModifiedBy>
  <cp:revision>6</cp:revision>
  <dcterms:created xsi:type="dcterms:W3CDTF">2020-03-02T04:10:00Z</dcterms:created>
  <dcterms:modified xsi:type="dcterms:W3CDTF">2020-04-01T12:06:00Z</dcterms:modified>
</cp:coreProperties>
</file>